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662" w:rsidRPr="00740274" w:rsidRDefault="00731662" w:rsidP="00731662">
      <w:pPr>
        <w:jc w:val="center"/>
        <w:rPr>
          <w:rFonts w:ascii="Times New Roman" w:hAnsi="Times New Roman"/>
          <w:sz w:val="24"/>
          <w:szCs w:val="24"/>
        </w:rPr>
      </w:pPr>
      <w:bookmarkStart w:id="0" w:name="_GoBack"/>
      <w:bookmarkEnd w:id="0"/>
      <w:r w:rsidRPr="00740274">
        <w:rPr>
          <w:rFonts w:ascii="Times New Roman" w:hAnsi="Times New Roman"/>
          <w:b/>
          <w:sz w:val="24"/>
          <w:szCs w:val="24"/>
        </w:rPr>
        <w:t>AMPHIBIAN SURVEYS AT BULL RUN LAKE – 201</w:t>
      </w:r>
      <w:r w:rsidR="00740274" w:rsidRPr="00740274">
        <w:rPr>
          <w:rFonts w:ascii="Times New Roman" w:hAnsi="Times New Roman"/>
          <w:b/>
          <w:sz w:val="24"/>
          <w:szCs w:val="24"/>
        </w:rPr>
        <w:t>5</w:t>
      </w:r>
    </w:p>
    <w:p w:rsidR="00731662" w:rsidRPr="00740274" w:rsidRDefault="00731662" w:rsidP="00731662">
      <w:pPr>
        <w:jc w:val="center"/>
        <w:rPr>
          <w:rFonts w:ascii="Times New Roman" w:hAnsi="Times New Roman"/>
          <w:sz w:val="24"/>
          <w:szCs w:val="24"/>
        </w:rPr>
      </w:pPr>
      <w:r w:rsidRPr="00740274">
        <w:rPr>
          <w:rFonts w:ascii="Times New Roman" w:hAnsi="Times New Roman"/>
          <w:sz w:val="24"/>
          <w:szCs w:val="24"/>
        </w:rPr>
        <w:t>Charlotte Corkran</w:t>
      </w:r>
      <w:r w:rsidR="0094411B">
        <w:rPr>
          <w:rFonts w:ascii="Times New Roman" w:hAnsi="Times New Roman"/>
          <w:sz w:val="24"/>
          <w:szCs w:val="24"/>
        </w:rPr>
        <w:t xml:space="preserve"> and Laura Guderyahn</w:t>
      </w:r>
    </w:p>
    <w:p w:rsidR="00731662" w:rsidRPr="00740274" w:rsidRDefault="00731662" w:rsidP="00731662">
      <w:pPr>
        <w:jc w:val="center"/>
        <w:rPr>
          <w:rFonts w:ascii="Times New Roman" w:hAnsi="Times New Roman"/>
          <w:sz w:val="24"/>
          <w:szCs w:val="24"/>
        </w:rPr>
      </w:pPr>
      <w:r w:rsidRPr="00740274">
        <w:rPr>
          <w:rFonts w:ascii="Times New Roman" w:hAnsi="Times New Roman"/>
          <w:sz w:val="24"/>
          <w:szCs w:val="24"/>
        </w:rPr>
        <w:t>Northwest Ecological Research Institute</w:t>
      </w:r>
    </w:p>
    <w:p w:rsidR="00731662" w:rsidRPr="00740274" w:rsidRDefault="00731662" w:rsidP="00731662">
      <w:pPr>
        <w:jc w:val="center"/>
        <w:rPr>
          <w:rFonts w:ascii="Times New Roman" w:hAnsi="Times New Roman"/>
          <w:sz w:val="24"/>
          <w:szCs w:val="24"/>
        </w:rPr>
      </w:pPr>
      <w:r w:rsidRPr="00740274">
        <w:rPr>
          <w:rFonts w:ascii="Times New Roman" w:hAnsi="Times New Roman"/>
          <w:sz w:val="24"/>
          <w:szCs w:val="24"/>
        </w:rPr>
        <w:t>NERI Report #1</w:t>
      </w:r>
      <w:r w:rsidR="00AE0869">
        <w:rPr>
          <w:rFonts w:ascii="Times New Roman" w:hAnsi="Times New Roman"/>
          <w:sz w:val="24"/>
          <w:szCs w:val="24"/>
        </w:rPr>
        <w:t>5</w:t>
      </w:r>
      <w:r w:rsidRPr="00740274">
        <w:rPr>
          <w:rFonts w:ascii="Times New Roman" w:hAnsi="Times New Roman"/>
          <w:sz w:val="24"/>
          <w:szCs w:val="24"/>
        </w:rPr>
        <w:t>-</w:t>
      </w:r>
      <w:r w:rsidR="00750F0F">
        <w:rPr>
          <w:rFonts w:ascii="Times New Roman" w:hAnsi="Times New Roman"/>
          <w:sz w:val="24"/>
          <w:szCs w:val="24"/>
        </w:rPr>
        <w:t>04</w:t>
      </w:r>
    </w:p>
    <w:p w:rsidR="00731662" w:rsidRPr="00740274" w:rsidRDefault="00731662" w:rsidP="00731662">
      <w:pPr>
        <w:rPr>
          <w:rFonts w:ascii="Times New Roman" w:hAnsi="Times New Roman"/>
          <w:sz w:val="24"/>
          <w:szCs w:val="24"/>
        </w:rPr>
      </w:pPr>
    </w:p>
    <w:p w:rsidR="00731662" w:rsidRPr="00740274" w:rsidRDefault="00731662" w:rsidP="00731662">
      <w:pPr>
        <w:rPr>
          <w:rFonts w:ascii="Times New Roman" w:hAnsi="Times New Roman"/>
          <w:sz w:val="24"/>
          <w:szCs w:val="24"/>
        </w:rPr>
      </w:pPr>
      <w:r w:rsidRPr="00740274">
        <w:rPr>
          <w:rFonts w:ascii="Times New Roman" w:hAnsi="Times New Roman"/>
          <w:sz w:val="24"/>
          <w:szCs w:val="24"/>
        </w:rPr>
        <w:t>INTRODUCTION</w:t>
      </w:r>
    </w:p>
    <w:p w:rsidR="00731662" w:rsidRPr="00AE0869" w:rsidRDefault="00731662" w:rsidP="00731662">
      <w:pPr>
        <w:rPr>
          <w:rFonts w:ascii="Times New Roman" w:hAnsi="Times New Roman"/>
          <w:sz w:val="24"/>
          <w:szCs w:val="24"/>
        </w:rPr>
      </w:pPr>
      <w:r w:rsidRPr="00740274">
        <w:rPr>
          <w:rFonts w:ascii="Times New Roman" w:hAnsi="Times New Roman"/>
          <w:sz w:val="24"/>
          <w:szCs w:val="24"/>
        </w:rPr>
        <w:t>As part of the 1998 Bull Run Lake Mitigation and Monitoring Implementation Plan (Plan) for water releases from the lake, surveys of amphibian occurrence that had been conducted in 1993 were repeated during 1999, 2000, 2003, 2006</w:t>
      </w:r>
      <w:r w:rsidR="00AE0869">
        <w:rPr>
          <w:rFonts w:ascii="Times New Roman" w:hAnsi="Times New Roman"/>
          <w:sz w:val="24"/>
          <w:szCs w:val="24"/>
        </w:rPr>
        <w:t>,</w:t>
      </w:r>
      <w:r w:rsidR="00AE0869" w:rsidRPr="00AE0869">
        <w:rPr>
          <w:rFonts w:ascii="Times New Roman" w:hAnsi="Times New Roman"/>
          <w:sz w:val="24"/>
          <w:szCs w:val="24"/>
        </w:rPr>
        <w:t xml:space="preserve"> </w:t>
      </w:r>
      <w:r w:rsidR="00AE0869" w:rsidRPr="00740274">
        <w:rPr>
          <w:rFonts w:ascii="Times New Roman" w:hAnsi="Times New Roman"/>
          <w:sz w:val="24"/>
          <w:szCs w:val="24"/>
        </w:rPr>
        <w:t>and</w:t>
      </w:r>
      <w:r w:rsidR="00AE0869">
        <w:rPr>
          <w:rFonts w:ascii="Times New Roman" w:hAnsi="Times New Roman"/>
          <w:sz w:val="24"/>
          <w:szCs w:val="24"/>
        </w:rPr>
        <w:t xml:space="preserve"> 2012</w:t>
      </w:r>
      <w:r w:rsidRPr="00740274">
        <w:rPr>
          <w:rFonts w:ascii="Times New Roman" w:hAnsi="Times New Roman"/>
          <w:sz w:val="24"/>
          <w:szCs w:val="24"/>
        </w:rPr>
        <w:t xml:space="preserve">. </w:t>
      </w:r>
      <w:r w:rsidR="00AE0869">
        <w:rPr>
          <w:rFonts w:ascii="Times New Roman" w:hAnsi="Times New Roman"/>
          <w:sz w:val="24"/>
          <w:szCs w:val="24"/>
        </w:rPr>
        <w:t>These s</w:t>
      </w:r>
      <w:r w:rsidRPr="00740274">
        <w:rPr>
          <w:rFonts w:ascii="Times New Roman" w:hAnsi="Times New Roman"/>
          <w:sz w:val="24"/>
          <w:szCs w:val="24"/>
        </w:rPr>
        <w:t>urveys</w:t>
      </w:r>
      <w:r w:rsidR="00AE0869">
        <w:rPr>
          <w:rFonts w:ascii="Times New Roman" w:hAnsi="Times New Roman"/>
          <w:sz w:val="24"/>
          <w:szCs w:val="24"/>
        </w:rPr>
        <w:t>,</w:t>
      </w:r>
      <w:r w:rsidRPr="00740274">
        <w:rPr>
          <w:rFonts w:ascii="Times New Roman" w:hAnsi="Times New Roman"/>
          <w:sz w:val="24"/>
          <w:szCs w:val="24"/>
        </w:rPr>
        <w:t xml:space="preserve"> repeated again in 201</w:t>
      </w:r>
      <w:r w:rsidR="00AE0869">
        <w:rPr>
          <w:rFonts w:ascii="Times New Roman" w:hAnsi="Times New Roman"/>
          <w:sz w:val="24"/>
          <w:szCs w:val="24"/>
        </w:rPr>
        <w:t>5,</w:t>
      </w:r>
      <w:r w:rsidRPr="00740274">
        <w:rPr>
          <w:rFonts w:ascii="Times New Roman" w:hAnsi="Times New Roman"/>
          <w:sz w:val="24"/>
          <w:szCs w:val="24"/>
        </w:rPr>
        <w:t xml:space="preserve"> are covered in this report.  Two amphibian species, Cope’s giant salamander (</w:t>
      </w:r>
      <w:r w:rsidRPr="00740274">
        <w:rPr>
          <w:rFonts w:ascii="Times New Roman" w:hAnsi="Times New Roman"/>
          <w:i/>
          <w:sz w:val="24"/>
          <w:szCs w:val="24"/>
        </w:rPr>
        <w:t>Dicamptodon copei</w:t>
      </w:r>
      <w:r w:rsidRPr="00740274">
        <w:rPr>
          <w:rFonts w:ascii="Times New Roman" w:hAnsi="Times New Roman"/>
          <w:sz w:val="24"/>
          <w:szCs w:val="24"/>
        </w:rPr>
        <w:t>) and Larch Mountain salamander (</w:t>
      </w:r>
      <w:r w:rsidRPr="00740274">
        <w:rPr>
          <w:rFonts w:ascii="Times New Roman" w:hAnsi="Times New Roman"/>
          <w:i/>
          <w:sz w:val="24"/>
          <w:szCs w:val="24"/>
        </w:rPr>
        <w:t>Plethodon larselli</w:t>
      </w:r>
      <w:r w:rsidRPr="00740274">
        <w:rPr>
          <w:rFonts w:ascii="Times New Roman" w:hAnsi="Times New Roman"/>
          <w:sz w:val="24"/>
          <w:szCs w:val="24"/>
        </w:rPr>
        <w:t xml:space="preserve">), are Forest Service Region 6 Sensitive Species and therefore </w:t>
      </w:r>
      <w:r w:rsidR="0098594A">
        <w:rPr>
          <w:rFonts w:ascii="Times New Roman" w:hAnsi="Times New Roman"/>
          <w:sz w:val="24"/>
          <w:szCs w:val="24"/>
        </w:rPr>
        <w:t>we</w:t>
      </w:r>
      <w:r w:rsidRPr="00740274">
        <w:rPr>
          <w:rFonts w:ascii="Times New Roman" w:hAnsi="Times New Roman"/>
          <w:sz w:val="24"/>
          <w:szCs w:val="24"/>
        </w:rPr>
        <w:t>re the targets for monitoring. Cope’s giant salamander (DICO) ha</w:t>
      </w:r>
      <w:r w:rsidR="002F0B1D">
        <w:rPr>
          <w:rFonts w:ascii="Times New Roman" w:hAnsi="Times New Roman"/>
          <w:sz w:val="24"/>
          <w:szCs w:val="24"/>
        </w:rPr>
        <w:t>d</w:t>
      </w:r>
      <w:r w:rsidRPr="00740274">
        <w:rPr>
          <w:rFonts w:ascii="Times New Roman" w:hAnsi="Times New Roman"/>
          <w:sz w:val="24"/>
          <w:szCs w:val="24"/>
        </w:rPr>
        <w:t xml:space="preserve"> been </w:t>
      </w:r>
      <w:r w:rsidR="00AE0869">
        <w:rPr>
          <w:rFonts w:ascii="Times New Roman" w:hAnsi="Times New Roman"/>
          <w:sz w:val="24"/>
          <w:szCs w:val="24"/>
        </w:rPr>
        <w:t>identified</w:t>
      </w:r>
      <w:r w:rsidRPr="00740274">
        <w:rPr>
          <w:rFonts w:ascii="Times New Roman" w:hAnsi="Times New Roman"/>
          <w:sz w:val="24"/>
          <w:szCs w:val="24"/>
        </w:rPr>
        <w:t xml:space="preserve"> in some of the tributary streams flowing into Bull Run Lake (Lake) during surveys in </w:t>
      </w:r>
      <w:r w:rsidR="00080C67">
        <w:rPr>
          <w:rFonts w:ascii="Times New Roman" w:hAnsi="Times New Roman"/>
          <w:sz w:val="24"/>
          <w:szCs w:val="24"/>
        </w:rPr>
        <w:t>previous</w:t>
      </w:r>
      <w:r w:rsidRPr="00740274">
        <w:rPr>
          <w:rFonts w:ascii="Times New Roman" w:hAnsi="Times New Roman"/>
          <w:sz w:val="24"/>
          <w:szCs w:val="24"/>
        </w:rPr>
        <w:t xml:space="preserve"> years. Larch Mountain salamander has not been found nearer than the north buffer of the Watershed, but its typical habitats of talus fields and old growth forest occur near the Lake.  Several other amphibian species </w:t>
      </w:r>
      <w:r w:rsidR="00AE0869" w:rsidRPr="00740274">
        <w:rPr>
          <w:rFonts w:ascii="Times New Roman" w:hAnsi="Times New Roman"/>
          <w:sz w:val="24"/>
          <w:szCs w:val="24"/>
        </w:rPr>
        <w:t>which are designated Sensitive by the Oregon Department of Fish and Wildlife (ODFW)</w:t>
      </w:r>
      <w:r w:rsidR="00AE0869">
        <w:rPr>
          <w:rFonts w:ascii="Times New Roman" w:hAnsi="Times New Roman"/>
          <w:sz w:val="24"/>
          <w:szCs w:val="24"/>
        </w:rPr>
        <w:t xml:space="preserve"> </w:t>
      </w:r>
      <w:r w:rsidRPr="00740274">
        <w:rPr>
          <w:rFonts w:ascii="Times New Roman" w:hAnsi="Times New Roman"/>
          <w:sz w:val="24"/>
          <w:szCs w:val="24"/>
        </w:rPr>
        <w:t>ha</w:t>
      </w:r>
      <w:r w:rsidR="002F0B1D">
        <w:rPr>
          <w:rFonts w:ascii="Times New Roman" w:hAnsi="Times New Roman"/>
          <w:sz w:val="24"/>
          <w:szCs w:val="24"/>
        </w:rPr>
        <w:t>d</w:t>
      </w:r>
      <w:r w:rsidRPr="00740274">
        <w:rPr>
          <w:rFonts w:ascii="Times New Roman" w:hAnsi="Times New Roman"/>
          <w:sz w:val="24"/>
          <w:szCs w:val="24"/>
        </w:rPr>
        <w:t xml:space="preserve"> been found in and near the Lake and its tributaries during previous surveys, including Cascade torrent salamander (</w:t>
      </w:r>
      <w:r w:rsidRPr="00740274">
        <w:rPr>
          <w:rFonts w:ascii="Times New Roman" w:hAnsi="Times New Roman"/>
          <w:i/>
          <w:sz w:val="24"/>
          <w:szCs w:val="24"/>
        </w:rPr>
        <w:t>Rhyacotriton cascadae</w:t>
      </w:r>
      <w:r w:rsidRPr="00740274">
        <w:rPr>
          <w:rFonts w:ascii="Times New Roman" w:hAnsi="Times New Roman"/>
          <w:sz w:val="24"/>
          <w:szCs w:val="24"/>
        </w:rPr>
        <w:t>), coastal tailed frog (</w:t>
      </w:r>
      <w:r w:rsidRPr="00740274">
        <w:rPr>
          <w:rFonts w:ascii="Times New Roman" w:hAnsi="Times New Roman"/>
          <w:i/>
          <w:sz w:val="24"/>
          <w:szCs w:val="24"/>
        </w:rPr>
        <w:t>Ascaphus truei</w:t>
      </w:r>
      <w:r w:rsidRPr="00740274">
        <w:rPr>
          <w:rFonts w:ascii="Times New Roman" w:hAnsi="Times New Roman"/>
          <w:sz w:val="24"/>
          <w:szCs w:val="24"/>
        </w:rPr>
        <w:t>), and Cascades frog (</w:t>
      </w:r>
      <w:r w:rsidRPr="00740274">
        <w:rPr>
          <w:rFonts w:ascii="Times New Roman" w:hAnsi="Times New Roman"/>
          <w:i/>
          <w:sz w:val="24"/>
          <w:szCs w:val="24"/>
        </w:rPr>
        <w:t>Rana cascadae</w:t>
      </w:r>
      <w:r w:rsidRPr="00740274">
        <w:rPr>
          <w:rFonts w:ascii="Times New Roman" w:hAnsi="Times New Roman"/>
          <w:sz w:val="24"/>
          <w:szCs w:val="24"/>
        </w:rPr>
        <w:t>).</w:t>
      </w:r>
      <w:r w:rsidR="00AE0869">
        <w:rPr>
          <w:rFonts w:ascii="Times New Roman" w:hAnsi="Times New Roman"/>
          <w:sz w:val="24"/>
          <w:szCs w:val="24"/>
        </w:rPr>
        <w:t xml:space="preserve"> More common species that occur in and near the Lake and its tributaries are coastal giant salamander (</w:t>
      </w:r>
      <w:r w:rsidR="00AE0869" w:rsidRPr="00740274">
        <w:rPr>
          <w:rFonts w:ascii="Times New Roman" w:hAnsi="Times New Roman"/>
          <w:i/>
          <w:sz w:val="24"/>
          <w:szCs w:val="24"/>
        </w:rPr>
        <w:t>Dicamptodon</w:t>
      </w:r>
      <w:r w:rsidR="00AE0869">
        <w:rPr>
          <w:rFonts w:ascii="Times New Roman" w:hAnsi="Times New Roman"/>
          <w:i/>
          <w:sz w:val="24"/>
          <w:szCs w:val="24"/>
        </w:rPr>
        <w:t xml:space="preserve"> tenebrosus</w:t>
      </w:r>
      <w:r w:rsidR="002960C5">
        <w:rPr>
          <w:rFonts w:ascii="Times New Roman" w:hAnsi="Times New Roman"/>
          <w:i/>
          <w:sz w:val="24"/>
          <w:szCs w:val="24"/>
        </w:rPr>
        <w:t>;</w:t>
      </w:r>
      <w:r w:rsidR="00080C67" w:rsidRPr="00080C67">
        <w:rPr>
          <w:rFonts w:ascii="Times New Roman" w:hAnsi="Times New Roman"/>
          <w:sz w:val="24"/>
          <w:szCs w:val="24"/>
        </w:rPr>
        <w:t xml:space="preserve"> </w:t>
      </w:r>
      <w:r w:rsidR="00080C67" w:rsidRPr="00740274">
        <w:rPr>
          <w:rFonts w:ascii="Times New Roman" w:hAnsi="Times New Roman"/>
          <w:sz w:val="24"/>
          <w:szCs w:val="24"/>
        </w:rPr>
        <w:t>formerly Pacific giant salamander</w:t>
      </w:r>
      <w:r w:rsidR="002960C5">
        <w:rPr>
          <w:rFonts w:ascii="Times New Roman" w:hAnsi="Times New Roman"/>
          <w:sz w:val="24"/>
          <w:szCs w:val="24"/>
        </w:rPr>
        <w:t>;</w:t>
      </w:r>
      <w:r w:rsidR="00080C67" w:rsidRPr="00740274">
        <w:rPr>
          <w:rFonts w:ascii="Times New Roman" w:hAnsi="Times New Roman"/>
          <w:sz w:val="24"/>
          <w:szCs w:val="24"/>
        </w:rPr>
        <w:t xml:space="preserve"> DITE)</w:t>
      </w:r>
      <w:r w:rsidR="00AE0869">
        <w:rPr>
          <w:rFonts w:ascii="Times New Roman" w:hAnsi="Times New Roman"/>
          <w:sz w:val="24"/>
          <w:szCs w:val="24"/>
        </w:rPr>
        <w:t xml:space="preserve"> and rough-skinned newt (</w:t>
      </w:r>
      <w:r w:rsidR="00AE0869" w:rsidRPr="00AE0869">
        <w:rPr>
          <w:rFonts w:ascii="Times New Roman" w:hAnsi="Times New Roman"/>
          <w:i/>
          <w:sz w:val="24"/>
          <w:szCs w:val="24"/>
        </w:rPr>
        <w:t>Taricha granulosa</w:t>
      </w:r>
      <w:r w:rsidR="00AE0869">
        <w:rPr>
          <w:rFonts w:ascii="Times New Roman" w:hAnsi="Times New Roman"/>
          <w:sz w:val="24"/>
          <w:szCs w:val="24"/>
        </w:rPr>
        <w:t>).</w:t>
      </w:r>
    </w:p>
    <w:p w:rsidR="00731662" w:rsidRPr="00740274" w:rsidRDefault="00731662" w:rsidP="00731662">
      <w:pPr>
        <w:rPr>
          <w:rFonts w:ascii="Times New Roman" w:hAnsi="Times New Roman"/>
          <w:sz w:val="24"/>
          <w:szCs w:val="24"/>
        </w:rPr>
      </w:pPr>
    </w:p>
    <w:p w:rsidR="00731662" w:rsidRPr="00740274" w:rsidRDefault="00731662" w:rsidP="00731662">
      <w:pPr>
        <w:rPr>
          <w:rFonts w:ascii="Times New Roman" w:hAnsi="Times New Roman"/>
          <w:sz w:val="24"/>
          <w:szCs w:val="24"/>
        </w:rPr>
      </w:pPr>
      <w:r w:rsidRPr="00740274">
        <w:rPr>
          <w:rFonts w:ascii="Times New Roman" w:hAnsi="Times New Roman"/>
          <w:sz w:val="24"/>
          <w:szCs w:val="24"/>
        </w:rPr>
        <w:t>METHODS</w:t>
      </w:r>
    </w:p>
    <w:p w:rsidR="00796167" w:rsidRDefault="00796167" w:rsidP="00731662">
      <w:pPr>
        <w:rPr>
          <w:rFonts w:ascii="Times New Roman" w:hAnsi="Times New Roman"/>
          <w:sz w:val="24"/>
          <w:szCs w:val="24"/>
        </w:rPr>
      </w:pPr>
      <w:r>
        <w:rPr>
          <w:rFonts w:ascii="Times New Roman" w:hAnsi="Times New Roman"/>
          <w:sz w:val="24"/>
          <w:szCs w:val="24"/>
        </w:rPr>
        <w:t xml:space="preserve">Prior to entering the Watershed, the car was cleaned including the undercarriage and inspected </w:t>
      </w:r>
      <w:r w:rsidR="0098594A">
        <w:rPr>
          <w:rFonts w:ascii="Times New Roman" w:hAnsi="Times New Roman"/>
          <w:sz w:val="24"/>
          <w:szCs w:val="24"/>
        </w:rPr>
        <w:t>to ensure it was not carrying</w:t>
      </w:r>
      <w:r>
        <w:rPr>
          <w:rFonts w:ascii="Times New Roman" w:hAnsi="Times New Roman"/>
          <w:sz w:val="24"/>
          <w:szCs w:val="24"/>
        </w:rPr>
        <w:t xml:space="preserve"> mud or weeds. The canoe and paddles were cleaned and disinfected</w:t>
      </w:r>
      <w:r w:rsidRPr="00796167">
        <w:rPr>
          <w:rFonts w:ascii="Times New Roman" w:hAnsi="Times New Roman"/>
          <w:sz w:val="24"/>
          <w:szCs w:val="24"/>
        </w:rPr>
        <w:t xml:space="preserve"> </w:t>
      </w:r>
      <w:r>
        <w:rPr>
          <w:rFonts w:ascii="Times New Roman" w:hAnsi="Times New Roman"/>
          <w:sz w:val="24"/>
          <w:szCs w:val="24"/>
        </w:rPr>
        <w:t>with bleach. All gear to be used</w:t>
      </w:r>
      <w:r w:rsidRPr="00796167">
        <w:rPr>
          <w:rFonts w:ascii="Times New Roman" w:hAnsi="Times New Roman"/>
          <w:sz w:val="24"/>
          <w:szCs w:val="24"/>
        </w:rPr>
        <w:t xml:space="preserve"> </w:t>
      </w:r>
      <w:r>
        <w:rPr>
          <w:rFonts w:ascii="Times New Roman" w:hAnsi="Times New Roman"/>
          <w:sz w:val="24"/>
          <w:szCs w:val="24"/>
        </w:rPr>
        <w:t>was cleaned and sterilized, including waders, work vest, gloves, large net, viewing box, thermometer, and rulers. New aquarium nets and ziplock bags were acquired.</w:t>
      </w:r>
    </w:p>
    <w:p w:rsidR="00796167" w:rsidRDefault="00796167" w:rsidP="00731662">
      <w:pPr>
        <w:rPr>
          <w:rFonts w:ascii="Times New Roman" w:hAnsi="Times New Roman"/>
          <w:sz w:val="24"/>
          <w:szCs w:val="24"/>
        </w:rPr>
      </w:pPr>
    </w:p>
    <w:p w:rsidR="00731662" w:rsidRPr="00740274" w:rsidRDefault="00731662" w:rsidP="00731662">
      <w:pPr>
        <w:rPr>
          <w:rFonts w:ascii="Times New Roman" w:hAnsi="Times New Roman"/>
          <w:sz w:val="24"/>
          <w:szCs w:val="24"/>
        </w:rPr>
      </w:pPr>
      <w:r w:rsidRPr="00740274">
        <w:rPr>
          <w:rFonts w:ascii="Times New Roman" w:hAnsi="Times New Roman"/>
          <w:sz w:val="24"/>
          <w:szCs w:val="24"/>
        </w:rPr>
        <w:t>The Plan call</w:t>
      </w:r>
      <w:r w:rsidR="00E74FBC">
        <w:rPr>
          <w:rFonts w:ascii="Times New Roman" w:hAnsi="Times New Roman"/>
          <w:sz w:val="24"/>
          <w:szCs w:val="24"/>
        </w:rPr>
        <w:t>ed</w:t>
      </w:r>
      <w:r w:rsidRPr="00740274">
        <w:rPr>
          <w:rFonts w:ascii="Times New Roman" w:hAnsi="Times New Roman"/>
          <w:sz w:val="24"/>
          <w:szCs w:val="24"/>
        </w:rPr>
        <w:t xml:space="preserve"> for surveys of Tributaries 1 through 6, specifically the first 100 meters above the high water level of the Lake.  </w:t>
      </w:r>
      <w:r w:rsidR="00785337">
        <w:rPr>
          <w:rFonts w:ascii="Times New Roman" w:hAnsi="Times New Roman"/>
          <w:sz w:val="24"/>
          <w:szCs w:val="24"/>
        </w:rPr>
        <w:t xml:space="preserve">Shallows around the edge of the lake </w:t>
      </w:r>
      <w:r w:rsidR="00E74FBC">
        <w:rPr>
          <w:rFonts w:ascii="Times New Roman" w:hAnsi="Times New Roman"/>
          <w:sz w:val="24"/>
          <w:szCs w:val="24"/>
        </w:rPr>
        <w:t>we</w:t>
      </w:r>
      <w:r w:rsidR="00785337">
        <w:rPr>
          <w:rFonts w:ascii="Times New Roman" w:hAnsi="Times New Roman"/>
          <w:sz w:val="24"/>
          <w:szCs w:val="24"/>
        </w:rPr>
        <w:t>re also visually searched while canoeing or walking to and from the landing and between tributaries.</w:t>
      </w:r>
      <w:r w:rsidR="00A313BE" w:rsidRPr="00A313BE">
        <w:rPr>
          <w:rFonts w:ascii="Times New Roman" w:hAnsi="Times New Roman"/>
          <w:sz w:val="24"/>
          <w:szCs w:val="24"/>
        </w:rPr>
        <w:t xml:space="preserve"> </w:t>
      </w:r>
    </w:p>
    <w:p w:rsidR="00731662" w:rsidRPr="00740274" w:rsidRDefault="00731662" w:rsidP="00731662">
      <w:pPr>
        <w:rPr>
          <w:rFonts w:ascii="Times New Roman" w:hAnsi="Times New Roman"/>
          <w:sz w:val="24"/>
          <w:szCs w:val="24"/>
        </w:rPr>
      </w:pPr>
    </w:p>
    <w:p w:rsidR="00731662" w:rsidRPr="00740274" w:rsidRDefault="00731662" w:rsidP="00731662">
      <w:pPr>
        <w:rPr>
          <w:rFonts w:ascii="Times New Roman" w:hAnsi="Times New Roman"/>
          <w:sz w:val="24"/>
          <w:szCs w:val="24"/>
        </w:rPr>
      </w:pPr>
      <w:r w:rsidRPr="00740274">
        <w:rPr>
          <w:rFonts w:ascii="Times New Roman" w:hAnsi="Times New Roman"/>
          <w:sz w:val="24"/>
          <w:szCs w:val="24"/>
        </w:rPr>
        <w:t xml:space="preserve">Stream surveys </w:t>
      </w:r>
      <w:r w:rsidR="00E74FBC">
        <w:rPr>
          <w:rFonts w:ascii="Times New Roman" w:hAnsi="Times New Roman"/>
          <w:sz w:val="24"/>
          <w:szCs w:val="24"/>
        </w:rPr>
        <w:t>we</w:t>
      </w:r>
      <w:r w:rsidRPr="00740274">
        <w:rPr>
          <w:rFonts w:ascii="Times New Roman" w:hAnsi="Times New Roman"/>
          <w:sz w:val="24"/>
          <w:szCs w:val="24"/>
        </w:rPr>
        <w:t xml:space="preserve">re conducted by wading upstream, lifting or tipping cobbles, small boulders, and pieces of wood while holding a dip-net on the downstream side. Areas of gravel </w:t>
      </w:r>
      <w:r w:rsidR="00E74FBC">
        <w:rPr>
          <w:rFonts w:ascii="Times New Roman" w:hAnsi="Times New Roman"/>
          <w:sz w:val="24"/>
          <w:szCs w:val="24"/>
        </w:rPr>
        <w:t>we</w:t>
      </w:r>
      <w:r w:rsidRPr="00740274">
        <w:rPr>
          <w:rFonts w:ascii="Times New Roman" w:hAnsi="Times New Roman"/>
          <w:sz w:val="24"/>
          <w:szCs w:val="24"/>
        </w:rPr>
        <w:t xml:space="preserve">re gently raked by hand, or larger gravel pieces </w:t>
      </w:r>
      <w:r w:rsidR="00E74FBC">
        <w:rPr>
          <w:rFonts w:ascii="Times New Roman" w:hAnsi="Times New Roman"/>
          <w:sz w:val="24"/>
          <w:szCs w:val="24"/>
        </w:rPr>
        <w:t>we</w:t>
      </w:r>
      <w:r w:rsidRPr="00740274">
        <w:rPr>
          <w:rFonts w:ascii="Times New Roman" w:hAnsi="Times New Roman"/>
          <w:sz w:val="24"/>
          <w:szCs w:val="24"/>
        </w:rPr>
        <w:t xml:space="preserve">re lifted. A large sample of the top layer of stream substrate cover objects available for amphibians within the surveyed segment of the stream </w:t>
      </w:r>
      <w:r w:rsidR="00E74FBC">
        <w:rPr>
          <w:rFonts w:ascii="Times New Roman" w:hAnsi="Times New Roman"/>
          <w:sz w:val="24"/>
          <w:szCs w:val="24"/>
        </w:rPr>
        <w:t>w</w:t>
      </w:r>
      <w:r w:rsidR="00C24EB8">
        <w:rPr>
          <w:rFonts w:ascii="Times New Roman" w:hAnsi="Times New Roman"/>
          <w:sz w:val="24"/>
          <w:szCs w:val="24"/>
        </w:rPr>
        <w:t>as</w:t>
      </w:r>
      <w:r w:rsidRPr="00740274">
        <w:rPr>
          <w:rFonts w:ascii="Times New Roman" w:hAnsi="Times New Roman"/>
          <w:sz w:val="24"/>
          <w:szCs w:val="24"/>
        </w:rPr>
        <w:t xml:space="preserve"> searched, as well as a small sample of cover objects adjacent to the channel where conditions </w:t>
      </w:r>
      <w:r w:rsidR="00E74FBC">
        <w:rPr>
          <w:rFonts w:ascii="Times New Roman" w:hAnsi="Times New Roman"/>
          <w:sz w:val="24"/>
          <w:szCs w:val="24"/>
        </w:rPr>
        <w:t>we</w:t>
      </w:r>
      <w:r w:rsidRPr="00740274">
        <w:rPr>
          <w:rFonts w:ascii="Times New Roman" w:hAnsi="Times New Roman"/>
          <w:sz w:val="24"/>
          <w:szCs w:val="24"/>
        </w:rPr>
        <w:t>re moist. This Longitudinal Light Touch Survey method is considered the most cost</w:t>
      </w:r>
      <w:r w:rsidR="00AE1D1D">
        <w:rPr>
          <w:rFonts w:ascii="Times New Roman" w:hAnsi="Times New Roman"/>
          <w:sz w:val="24"/>
          <w:szCs w:val="24"/>
        </w:rPr>
        <w:t>-</w:t>
      </w:r>
      <w:r w:rsidRPr="00740274">
        <w:rPr>
          <w:rFonts w:ascii="Times New Roman" w:hAnsi="Times New Roman"/>
          <w:sz w:val="24"/>
          <w:szCs w:val="24"/>
        </w:rPr>
        <w:t>efficient and the most effective for determining presence</w:t>
      </w:r>
      <w:r w:rsidR="00C24EB8">
        <w:rPr>
          <w:rFonts w:ascii="Times New Roman" w:hAnsi="Times New Roman"/>
          <w:sz w:val="24"/>
          <w:szCs w:val="24"/>
        </w:rPr>
        <w:t xml:space="preserve"> </w:t>
      </w:r>
      <w:r w:rsidRPr="00740274">
        <w:rPr>
          <w:rFonts w:ascii="Times New Roman" w:hAnsi="Times New Roman"/>
          <w:sz w:val="24"/>
          <w:szCs w:val="24"/>
        </w:rPr>
        <w:t>/ absence and assessing relative abundance of amphibians in streams of the Pacific Northwest (Hayes et</w:t>
      </w:r>
      <w:r w:rsidR="00C24EB8">
        <w:rPr>
          <w:rFonts w:ascii="Times New Roman" w:hAnsi="Times New Roman"/>
          <w:sz w:val="24"/>
          <w:szCs w:val="24"/>
        </w:rPr>
        <w:t xml:space="preserve"> al., 2003). Occasionally, </w:t>
      </w:r>
      <w:r w:rsidRPr="00740274">
        <w:rPr>
          <w:rFonts w:ascii="Times New Roman" w:hAnsi="Times New Roman"/>
          <w:sz w:val="24"/>
          <w:szCs w:val="24"/>
        </w:rPr>
        <w:t xml:space="preserve">several layers of cobble </w:t>
      </w:r>
      <w:r w:rsidR="00E74FBC">
        <w:rPr>
          <w:rFonts w:ascii="Times New Roman" w:hAnsi="Times New Roman"/>
          <w:sz w:val="24"/>
          <w:szCs w:val="24"/>
        </w:rPr>
        <w:t>were</w:t>
      </w:r>
      <w:r w:rsidRPr="00740274">
        <w:rPr>
          <w:rFonts w:ascii="Times New Roman" w:hAnsi="Times New Roman"/>
          <w:sz w:val="24"/>
          <w:szCs w:val="24"/>
        </w:rPr>
        <w:t xml:space="preserve"> picked up, in order to capture an amphibian that </w:t>
      </w:r>
      <w:r w:rsidR="00E74FBC">
        <w:rPr>
          <w:rFonts w:ascii="Times New Roman" w:hAnsi="Times New Roman"/>
          <w:sz w:val="24"/>
          <w:szCs w:val="24"/>
        </w:rPr>
        <w:t>wa</w:t>
      </w:r>
      <w:r w:rsidRPr="00740274">
        <w:rPr>
          <w:rFonts w:ascii="Times New Roman" w:hAnsi="Times New Roman"/>
          <w:sz w:val="24"/>
          <w:szCs w:val="24"/>
        </w:rPr>
        <w:t xml:space="preserve">s glimpsed disappearing down into the streambed. </w:t>
      </w:r>
      <w:r w:rsidR="00BF144B">
        <w:rPr>
          <w:rFonts w:ascii="Times New Roman" w:hAnsi="Times New Roman"/>
          <w:sz w:val="24"/>
          <w:szCs w:val="24"/>
        </w:rPr>
        <w:t xml:space="preserve">In </w:t>
      </w:r>
      <w:r w:rsidR="002F0B1D">
        <w:rPr>
          <w:rFonts w:ascii="Times New Roman" w:hAnsi="Times New Roman"/>
          <w:sz w:val="24"/>
          <w:szCs w:val="24"/>
        </w:rPr>
        <w:t>some</w:t>
      </w:r>
      <w:r w:rsidR="00BF144B">
        <w:rPr>
          <w:rFonts w:ascii="Times New Roman" w:hAnsi="Times New Roman"/>
          <w:sz w:val="24"/>
          <w:szCs w:val="24"/>
        </w:rPr>
        <w:t xml:space="preserve"> years, where</w:t>
      </w:r>
      <w:r w:rsidRPr="00740274">
        <w:rPr>
          <w:rFonts w:ascii="Times New Roman" w:hAnsi="Times New Roman"/>
          <w:sz w:val="24"/>
          <w:szCs w:val="24"/>
        </w:rPr>
        <w:t xml:space="preserve"> large logs of moderate decay stage ha</w:t>
      </w:r>
      <w:r w:rsidR="00E74FBC">
        <w:rPr>
          <w:rFonts w:ascii="Times New Roman" w:hAnsi="Times New Roman"/>
          <w:sz w:val="24"/>
          <w:szCs w:val="24"/>
        </w:rPr>
        <w:t>d</w:t>
      </w:r>
      <w:r w:rsidRPr="00740274">
        <w:rPr>
          <w:rFonts w:ascii="Times New Roman" w:hAnsi="Times New Roman"/>
          <w:sz w:val="24"/>
          <w:szCs w:val="24"/>
        </w:rPr>
        <w:t xml:space="preserve"> fallen across or adjacent to the tributaries, these terrestrial habitats </w:t>
      </w:r>
      <w:r w:rsidR="00E74FBC">
        <w:rPr>
          <w:rFonts w:ascii="Times New Roman" w:hAnsi="Times New Roman"/>
          <w:sz w:val="24"/>
          <w:szCs w:val="24"/>
        </w:rPr>
        <w:t>we</w:t>
      </w:r>
      <w:r w:rsidRPr="00740274">
        <w:rPr>
          <w:rFonts w:ascii="Times New Roman" w:hAnsi="Times New Roman"/>
          <w:sz w:val="24"/>
          <w:szCs w:val="24"/>
        </w:rPr>
        <w:t>re briefly searched</w:t>
      </w:r>
      <w:r w:rsidR="00C24EB8">
        <w:rPr>
          <w:rFonts w:ascii="Times New Roman" w:hAnsi="Times New Roman"/>
          <w:sz w:val="24"/>
          <w:szCs w:val="24"/>
        </w:rPr>
        <w:t>,</w:t>
      </w:r>
      <w:r w:rsidRPr="00740274">
        <w:rPr>
          <w:rFonts w:ascii="Times New Roman" w:hAnsi="Times New Roman"/>
          <w:sz w:val="24"/>
          <w:szCs w:val="24"/>
        </w:rPr>
        <w:t xml:space="preserve"> </w:t>
      </w:r>
      <w:r w:rsidR="00E74FBC">
        <w:rPr>
          <w:rFonts w:ascii="Times New Roman" w:hAnsi="Times New Roman"/>
          <w:sz w:val="24"/>
          <w:szCs w:val="24"/>
        </w:rPr>
        <w:t>but in 2015</w:t>
      </w:r>
      <w:r w:rsidR="00BF144B">
        <w:rPr>
          <w:rFonts w:ascii="Times New Roman" w:hAnsi="Times New Roman"/>
          <w:sz w:val="24"/>
          <w:szCs w:val="24"/>
        </w:rPr>
        <w:t xml:space="preserve"> these habitats </w:t>
      </w:r>
      <w:r w:rsidR="00E74FBC">
        <w:rPr>
          <w:rFonts w:ascii="Times New Roman" w:hAnsi="Times New Roman"/>
          <w:sz w:val="24"/>
          <w:szCs w:val="24"/>
        </w:rPr>
        <w:t>we</w:t>
      </w:r>
      <w:r w:rsidR="00BF144B">
        <w:rPr>
          <w:rFonts w:ascii="Times New Roman" w:hAnsi="Times New Roman"/>
          <w:sz w:val="24"/>
          <w:szCs w:val="24"/>
        </w:rPr>
        <w:t xml:space="preserve">re too dry for </w:t>
      </w:r>
      <w:r w:rsidR="002F0B1D">
        <w:rPr>
          <w:rFonts w:ascii="Times New Roman" w:hAnsi="Times New Roman"/>
          <w:sz w:val="24"/>
          <w:szCs w:val="24"/>
        </w:rPr>
        <w:t>amphibians to be present near the surface</w:t>
      </w:r>
      <w:r w:rsidRPr="00740274">
        <w:rPr>
          <w:rFonts w:ascii="Times New Roman" w:hAnsi="Times New Roman"/>
          <w:sz w:val="24"/>
          <w:szCs w:val="24"/>
        </w:rPr>
        <w:t>. As closely as possible</w:t>
      </w:r>
      <w:r w:rsidR="00A57EDF">
        <w:rPr>
          <w:rFonts w:ascii="Times New Roman" w:hAnsi="Times New Roman"/>
          <w:sz w:val="24"/>
          <w:szCs w:val="24"/>
        </w:rPr>
        <w:t>,</w:t>
      </w:r>
      <w:r w:rsidRPr="00740274">
        <w:rPr>
          <w:rFonts w:ascii="Times New Roman" w:hAnsi="Times New Roman"/>
          <w:sz w:val="24"/>
          <w:szCs w:val="24"/>
        </w:rPr>
        <w:t xml:space="preserve"> all </w:t>
      </w:r>
      <w:r w:rsidRPr="00740274">
        <w:rPr>
          <w:rFonts w:ascii="Times New Roman" w:hAnsi="Times New Roman"/>
          <w:sz w:val="24"/>
          <w:szCs w:val="24"/>
        </w:rPr>
        <w:lastRenderedPageBreak/>
        <w:t xml:space="preserve">cover objects </w:t>
      </w:r>
      <w:r w:rsidR="00E74FBC">
        <w:rPr>
          <w:rFonts w:ascii="Times New Roman" w:hAnsi="Times New Roman"/>
          <w:sz w:val="24"/>
          <w:szCs w:val="24"/>
        </w:rPr>
        <w:t>we</w:t>
      </w:r>
      <w:r w:rsidRPr="00740274">
        <w:rPr>
          <w:rFonts w:ascii="Times New Roman" w:hAnsi="Times New Roman"/>
          <w:sz w:val="24"/>
          <w:szCs w:val="24"/>
        </w:rPr>
        <w:t xml:space="preserve">re returned to their original positions in or adjacent to the stream, and all amphibians, fish, and invertebrates captured </w:t>
      </w:r>
      <w:r w:rsidR="00E74FBC">
        <w:rPr>
          <w:rFonts w:ascii="Times New Roman" w:hAnsi="Times New Roman"/>
          <w:sz w:val="24"/>
          <w:szCs w:val="24"/>
        </w:rPr>
        <w:t>we</w:t>
      </w:r>
      <w:r w:rsidRPr="00740274">
        <w:rPr>
          <w:rFonts w:ascii="Times New Roman" w:hAnsi="Times New Roman"/>
          <w:sz w:val="24"/>
          <w:szCs w:val="24"/>
        </w:rPr>
        <w:t xml:space="preserve">re released on the upstream side of the cover object they were using. </w:t>
      </w:r>
      <w:r w:rsidR="00BF144B">
        <w:rPr>
          <w:rFonts w:ascii="Times New Roman" w:hAnsi="Times New Roman"/>
          <w:sz w:val="24"/>
          <w:szCs w:val="24"/>
        </w:rPr>
        <w:t>A</w:t>
      </w:r>
      <w:r w:rsidRPr="00740274">
        <w:rPr>
          <w:rFonts w:ascii="Times New Roman" w:hAnsi="Times New Roman"/>
          <w:sz w:val="24"/>
          <w:szCs w:val="24"/>
        </w:rPr>
        <w:t xml:space="preserve">mphibians captured </w:t>
      </w:r>
      <w:r w:rsidR="00BF144B">
        <w:rPr>
          <w:rFonts w:ascii="Times New Roman" w:hAnsi="Times New Roman"/>
          <w:sz w:val="24"/>
          <w:szCs w:val="24"/>
        </w:rPr>
        <w:t>along the shoreline of the Lake</w:t>
      </w:r>
      <w:r w:rsidRPr="00740274">
        <w:rPr>
          <w:rFonts w:ascii="Times New Roman" w:hAnsi="Times New Roman"/>
          <w:sz w:val="24"/>
          <w:szCs w:val="24"/>
        </w:rPr>
        <w:t xml:space="preserve"> </w:t>
      </w:r>
      <w:r w:rsidR="00E74FBC">
        <w:rPr>
          <w:rFonts w:ascii="Times New Roman" w:hAnsi="Times New Roman"/>
          <w:sz w:val="24"/>
          <w:szCs w:val="24"/>
        </w:rPr>
        <w:t>we</w:t>
      </w:r>
      <w:r w:rsidRPr="00740274">
        <w:rPr>
          <w:rFonts w:ascii="Times New Roman" w:hAnsi="Times New Roman"/>
          <w:sz w:val="24"/>
          <w:szCs w:val="24"/>
        </w:rPr>
        <w:t xml:space="preserve">re released at the point of capture. </w:t>
      </w:r>
    </w:p>
    <w:p w:rsidR="00A313BE" w:rsidRDefault="00A313BE" w:rsidP="00A313BE">
      <w:pPr>
        <w:rPr>
          <w:rFonts w:ascii="Times New Roman" w:hAnsi="Times New Roman"/>
          <w:sz w:val="24"/>
          <w:szCs w:val="24"/>
        </w:rPr>
      </w:pPr>
    </w:p>
    <w:p w:rsidR="00731662" w:rsidRPr="00740274" w:rsidRDefault="00731662" w:rsidP="00731662">
      <w:pPr>
        <w:rPr>
          <w:rFonts w:ascii="Times New Roman" w:hAnsi="Times New Roman"/>
          <w:sz w:val="24"/>
          <w:szCs w:val="24"/>
        </w:rPr>
      </w:pPr>
      <w:r w:rsidRPr="00740274">
        <w:rPr>
          <w:rFonts w:ascii="Times New Roman" w:hAnsi="Times New Roman"/>
          <w:sz w:val="24"/>
          <w:szCs w:val="24"/>
        </w:rPr>
        <w:t xml:space="preserve">Several methods were used to make the notoriously difficult distinction between DICO and the more common </w:t>
      </w:r>
      <w:r w:rsidR="003B7C4D">
        <w:rPr>
          <w:rFonts w:ascii="Times New Roman" w:hAnsi="Times New Roman"/>
          <w:sz w:val="24"/>
          <w:szCs w:val="24"/>
        </w:rPr>
        <w:t>DITE</w:t>
      </w:r>
      <w:r w:rsidRPr="00740274">
        <w:rPr>
          <w:rFonts w:ascii="Times New Roman" w:hAnsi="Times New Roman"/>
          <w:sz w:val="24"/>
          <w:szCs w:val="24"/>
        </w:rPr>
        <w:t xml:space="preserve">. In order of weight given in the differentiation, these were: </w:t>
      </w:r>
      <w:r w:rsidR="00EE66E8" w:rsidRPr="00740274">
        <w:rPr>
          <w:rFonts w:ascii="Times New Roman" w:hAnsi="Times New Roman"/>
          <w:sz w:val="24"/>
          <w:szCs w:val="24"/>
        </w:rPr>
        <w:t xml:space="preserve">head width and length in proportion to body length, </w:t>
      </w:r>
      <w:r w:rsidRPr="00740274">
        <w:rPr>
          <w:rFonts w:ascii="Times New Roman" w:hAnsi="Times New Roman"/>
          <w:sz w:val="24"/>
          <w:szCs w:val="24"/>
        </w:rPr>
        <w:t xml:space="preserve">leg length in proportion to body length, development of granular glands on the dorsal surface, </w:t>
      </w:r>
      <w:r w:rsidR="00C24EB8" w:rsidRPr="00740274">
        <w:rPr>
          <w:rFonts w:ascii="Times New Roman" w:hAnsi="Times New Roman"/>
          <w:sz w:val="24"/>
          <w:szCs w:val="24"/>
        </w:rPr>
        <w:t xml:space="preserve">ventral coloration, </w:t>
      </w:r>
      <w:r w:rsidRPr="00740274">
        <w:rPr>
          <w:rFonts w:ascii="Times New Roman" w:hAnsi="Times New Roman"/>
          <w:sz w:val="24"/>
          <w:szCs w:val="24"/>
        </w:rPr>
        <w:t xml:space="preserve">gill filament length, and dorsal tail fin length and height (as in Corkran and Thoms, 1996, and Jones, et al., 2005). Snout-to-vent length measurements were taken of several individual </w:t>
      </w:r>
      <w:r w:rsidR="00BF144B">
        <w:rPr>
          <w:rFonts w:ascii="Times New Roman" w:hAnsi="Times New Roman"/>
          <w:sz w:val="24"/>
          <w:szCs w:val="24"/>
        </w:rPr>
        <w:t>Dicamptodon</w:t>
      </w:r>
      <w:r w:rsidR="00BF144B" w:rsidRPr="00740274">
        <w:rPr>
          <w:rFonts w:ascii="Times New Roman" w:hAnsi="Times New Roman"/>
          <w:sz w:val="24"/>
          <w:szCs w:val="24"/>
        </w:rPr>
        <w:t>s</w:t>
      </w:r>
      <w:r w:rsidRPr="00740274">
        <w:rPr>
          <w:rFonts w:ascii="Times New Roman" w:hAnsi="Times New Roman"/>
          <w:sz w:val="24"/>
          <w:szCs w:val="24"/>
        </w:rPr>
        <w:t>, and estimates were made for other</w:t>
      </w:r>
      <w:r w:rsidR="00BF144B">
        <w:rPr>
          <w:rFonts w:ascii="Times New Roman" w:hAnsi="Times New Roman"/>
          <w:sz w:val="24"/>
          <w:szCs w:val="24"/>
        </w:rPr>
        <w:t>s</w:t>
      </w:r>
      <w:r w:rsidRPr="00740274">
        <w:rPr>
          <w:rFonts w:ascii="Times New Roman" w:hAnsi="Times New Roman"/>
          <w:sz w:val="24"/>
          <w:szCs w:val="24"/>
        </w:rPr>
        <w:t xml:space="preserve"> captured or observed.</w:t>
      </w:r>
    </w:p>
    <w:p w:rsidR="00E3226E" w:rsidRDefault="00E3226E" w:rsidP="00E3226E">
      <w:pPr>
        <w:rPr>
          <w:rFonts w:ascii="Times New Roman" w:hAnsi="Times New Roman"/>
          <w:sz w:val="24"/>
          <w:szCs w:val="24"/>
        </w:rPr>
      </w:pPr>
    </w:p>
    <w:p w:rsidR="00E3226E" w:rsidRPr="00740274" w:rsidRDefault="00E3226E" w:rsidP="00E3226E">
      <w:pPr>
        <w:rPr>
          <w:rFonts w:ascii="Times New Roman" w:hAnsi="Times New Roman"/>
          <w:sz w:val="24"/>
          <w:szCs w:val="24"/>
        </w:rPr>
      </w:pPr>
      <w:r w:rsidRPr="00740274">
        <w:rPr>
          <w:rFonts w:ascii="Times New Roman" w:hAnsi="Times New Roman"/>
          <w:sz w:val="24"/>
          <w:szCs w:val="24"/>
        </w:rPr>
        <w:t>No terrestrial surveys specifically targeted for Larch Mtn. salamander have been conducted near the Lake, which is within the elevation range but outside the known geographic range of the species. The Plan specifies surveys of the Tributaries only, whereas habitat for Larch Mtn. salamander is talus and upland forest. It is unlikely that releases from the Lake could have any effect on Larch Mtn. salamanders if they did occur in adjacent upland habitats.</w:t>
      </w:r>
    </w:p>
    <w:p w:rsidR="00731662" w:rsidRPr="00740274" w:rsidRDefault="00731662" w:rsidP="00731662">
      <w:pPr>
        <w:rPr>
          <w:rFonts w:ascii="Times New Roman" w:hAnsi="Times New Roman"/>
          <w:sz w:val="24"/>
          <w:szCs w:val="24"/>
        </w:rPr>
      </w:pPr>
    </w:p>
    <w:p w:rsidR="00731662" w:rsidRPr="00740274" w:rsidRDefault="00731662" w:rsidP="00731662">
      <w:pPr>
        <w:rPr>
          <w:rFonts w:ascii="Times New Roman" w:hAnsi="Times New Roman"/>
          <w:sz w:val="24"/>
          <w:szCs w:val="24"/>
        </w:rPr>
      </w:pPr>
      <w:r w:rsidRPr="00740274">
        <w:rPr>
          <w:rFonts w:ascii="Times New Roman" w:hAnsi="Times New Roman"/>
          <w:sz w:val="24"/>
          <w:szCs w:val="24"/>
        </w:rPr>
        <w:t xml:space="preserve">Water temperature was recorded in </w:t>
      </w:r>
      <w:r w:rsidR="00C24EB8">
        <w:rPr>
          <w:rFonts w:ascii="Times New Roman" w:hAnsi="Times New Roman"/>
          <w:sz w:val="24"/>
          <w:szCs w:val="24"/>
        </w:rPr>
        <w:t>most of the</w:t>
      </w:r>
      <w:r w:rsidRPr="00740274">
        <w:rPr>
          <w:rFonts w:ascii="Times New Roman" w:hAnsi="Times New Roman"/>
          <w:sz w:val="24"/>
          <w:szCs w:val="24"/>
        </w:rPr>
        <w:t xml:space="preserve"> tributar</w:t>
      </w:r>
      <w:r w:rsidR="00C24EB8">
        <w:rPr>
          <w:rFonts w:ascii="Times New Roman" w:hAnsi="Times New Roman"/>
          <w:sz w:val="24"/>
          <w:szCs w:val="24"/>
        </w:rPr>
        <w:t>ies</w:t>
      </w:r>
      <w:r w:rsidRPr="00740274">
        <w:rPr>
          <w:rFonts w:ascii="Times New Roman" w:hAnsi="Times New Roman"/>
          <w:sz w:val="24"/>
          <w:szCs w:val="24"/>
        </w:rPr>
        <w:t>. Observations of trout and general abundance of macro-invertebrates in the tributaries were also recorded during the surveys.</w:t>
      </w:r>
    </w:p>
    <w:p w:rsidR="00731662" w:rsidRPr="00740274" w:rsidRDefault="00731662" w:rsidP="00731662">
      <w:pPr>
        <w:rPr>
          <w:rFonts w:ascii="Times New Roman" w:hAnsi="Times New Roman"/>
          <w:sz w:val="24"/>
          <w:szCs w:val="24"/>
        </w:rPr>
      </w:pPr>
    </w:p>
    <w:p w:rsidR="00731662" w:rsidRPr="00740274" w:rsidRDefault="00731662" w:rsidP="00731662">
      <w:pPr>
        <w:rPr>
          <w:rFonts w:ascii="Times New Roman" w:hAnsi="Times New Roman"/>
          <w:sz w:val="24"/>
          <w:szCs w:val="24"/>
        </w:rPr>
      </w:pPr>
      <w:r w:rsidRPr="00740274">
        <w:rPr>
          <w:rFonts w:ascii="Times New Roman" w:hAnsi="Times New Roman"/>
          <w:sz w:val="24"/>
          <w:szCs w:val="24"/>
        </w:rPr>
        <w:t xml:space="preserve">All amphibian data from the surveys have been entered into a database and will be </w:t>
      </w:r>
      <w:r w:rsidR="003B7C4D">
        <w:rPr>
          <w:rFonts w:ascii="Times New Roman" w:hAnsi="Times New Roman"/>
          <w:sz w:val="24"/>
          <w:szCs w:val="24"/>
        </w:rPr>
        <w:t>reported</w:t>
      </w:r>
      <w:r w:rsidRPr="00740274">
        <w:rPr>
          <w:rFonts w:ascii="Times New Roman" w:hAnsi="Times New Roman"/>
          <w:sz w:val="24"/>
          <w:szCs w:val="24"/>
        </w:rPr>
        <w:t xml:space="preserve"> to both the Mt. Hood National Forest and ODFW </w:t>
      </w:r>
      <w:r w:rsidR="003B7C4D">
        <w:rPr>
          <w:rFonts w:ascii="Times New Roman" w:hAnsi="Times New Roman"/>
          <w:sz w:val="24"/>
          <w:szCs w:val="24"/>
        </w:rPr>
        <w:t xml:space="preserve">(Scientific Taking Permit #024-15) </w:t>
      </w:r>
      <w:r w:rsidRPr="00740274">
        <w:rPr>
          <w:rFonts w:ascii="Times New Roman" w:hAnsi="Times New Roman"/>
          <w:sz w:val="24"/>
          <w:szCs w:val="24"/>
        </w:rPr>
        <w:t>at the end of the calendar year.</w:t>
      </w:r>
    </w:p>
    <w:p w:rsidR="00731662" w:rsidRPr="00740274" w:rsidRDefault="00731662" w:rsidP="00731662">
      <w:pPr>
        <w:rPr>
          <w:rFonts w:ascii="Times New Roman" w:hAnsi="Times New Roman"/>
          <w:sz w:val="24"/>
          <w:szCs w:val="24"/>
        </w:rPr>
      </w:pPr>
    </w:p>
    <w:p w:rsidR="00731662" w:rsidRPr="00740274" w:rsidRDefault="00731662" w:rsidP="00731662">
      <w:pPr>
        <w:rPr>
          <w:rFonts w:ascii="Times New Roman" w:hAnsi="Times New Roman"/>
          <w:sz w:val="24"/>
          <w:szCs w:val="24"/>
        </w:rPr>
      </w:pPr>
      <w:r w:rsidRPr="00740274">
        <w:rPr>
          <w:rFonts w:ascii="Times New Roman" w:hAnsi="Times New Roman"/>
          <w:sz w:val="24"/>
          <w:szCs w:val="24"/>
        </w:rPr>
        <w:t>RESULTS</w:t>
      </w:r>
    </w:p>
    <w:p w:rsidR="002F0B1D" w:rsidRDefault="002F0B1D" w:rsidP="00731662">
      <w:pPr>
        <w:rPr>
          <w:rFonts w:ascii="Times New Roman" w:hAnsi="Times New Roman"/>
          <w:sz w:val="24"/>
          <w:szCs w:val="24"/>
        </w:rPr>
      </w:pPr>
      <w:r w:rsidRPr="00740274">
        <w:rPr>
          <w:rFonts w:ascii="Times New Roman" w:hAnsi="Times New Roman"/>
          <w:sz w:val="24"/>
          <w:szCs w:val="24"/>
        </w:rPr>
        <w:t>On September 2</w:t>
      </w:r>
      <w:r>
        <w:rPr>
          <w:rFonts w:ascii="Times New Roman" w:hAnsi="Times New Roman"/>
          <w:sz w:val="24"/>
          <w:szCs w:val="24"/>
        </w:rPr>
        <w:t>1</w:t>
      </w:r>
      <w:r w:rsidRPr="00740274">
        <w:rPr>
          <w:rFonts w:ascii="Times New Roman" w:hAnsi="Times New Roman"/>
          <w:sz w:val="24"/>
          <w:szCs w:val="24"/>
        </w:rPr>
        <w:t>, 201</w:t>
      </w:r>
      <w:r>
        <w:rPr>
          <w:rFonts w:ascii="Times New Roman" w:hAnsi="Times New Roman"/>
          <w:sz w:val="24"/>
          <w:szCs w:val="24"/>
        </w:rPr>
        <w:t>5</w:t>
      </w:r>
      <w:r w:rsidRPr="00740274">
        <w:rPr>
          <w:rFonts w:ascii="Times New Roman" w:hAnsi="Times New Roman"/>
          <w:sz w:val="24"/>
          <w:szCs w:val="24"/>
        </w:rPr>
        <w:t xml:space="preserve">, </w:t>
      </w:r>
      <w:r w:rsidR="00D83111">
        <w:rPr>
          <w:rFonts w:ascii="Times New Roman" w:hAnsi="Times New Roman"/>
          <w:sz w:val="24"/>
          <w:szCs w:val="24"/>
        </w:rPr>
        <w:t xml:space="preserve">Charlotte Corkran and </w:t>
      </w:r>
      <w:r>
        <w:rPr>
          <w:rFonts w:ascii="Times New Roman" w:hAnsi="Times New Roman"/>
          <w:sz w:val="24"/>
          <w:szCs w:val="24"/>
        </w:rPr>
        <w:t xml:space="preserve">Laura Guderyahn </w:t>
      </w:r>
      <w:r w:rsidRPr="00740274">
        <w:rPr>
          <w:rFonts w:ascii="Times New Roman" w:hAnsi="Times New Roman"/>
          <w:sz w:val="24"/>
          <w:szCs w:val="24"/>
        </w:rPr>
        <w:t xml:space="preserve">surveyed approximately 100 meters of Tributaries 4A, 4B, 5, </w:t>
      </w:r>
      <w:r w:rsidR="00EE66E8">
        <w:rPr>
          <w:rFonts w:ascii="Times New Roman" w:hAnsi="Times New Roman"/>
          <w:sz w:val="24"/>
          <w:szCs w:val="24"/>
        </w:rPr>
        <w:t xml:space="preserve">and </w:t>
      </w:r>
      <w:r w:rsidRPr="00740274">
        <w:rPr>
          <w:rFonts w:ascii="Times New Roman" w:hAnsi="Times New Roman"/>
          <w:sz w:val="24"/>
          <w:szCs w:val="24"/>
        </w:rPr>
        <w:t>6</w:t>
      </w:r>
      <w:r w:rsidR="008F7674" w:rsidRPr="008F7674">
        <w:rPr>
          <w:rFonts w:ascii="Times New Roman" w:hAnsi="Times New Roman"/>
          <w:sz w:val="24"/>
          <w:szCs w:val="24"/>
        </w:rPr>
        <w:t xml:space="preserve"> </w:t>
      </w:r>
      <w:r w:rsidR="00EE66E8" w:rsidRPr="00740274">
        <w:rPr>
          <w:rFonts w:ascii="Times New Roman" w:hAnsi="Times New Roman"/>
          <w:sz w:val="24"/>
          <w:szCs w:val="24"/>
        </w:rPr>
        <w:t>while canoeing</w:t>
      </w:r>
      <w:r w:rsidR="00EE66E8">
        <w:rPr>
          <w:rFonts w:ascii="Times New Roman" w:hAnsi="Times New Roman"/>
          <w:sz w:val="24"/>
          <w:szCs w:val="24"/>
        </w:rPr>
        <w:t xml:space="preserve"> around the Lake. On October 5 we walked along the north shoreline and surveyed Tributaries </w:t>
      </w:r>
      <w:r w:rsidR="00EE66E8" w:rsidRPr="00740274">
        <w:rPr>
          <w:rFonts w:ascii="Times New Roman" w:hAnsi="Times New Roman"/>
          <w:sz w:val="24"/>
          <w:szCs w:val="24"/>
        </w:rPr>
        <w:t>1, 2, and 3</w:t>
      </w:r>
      <w:r w:rsidR="00EE66E8">
        <w:rPr>
          <w:rFonts w:ascii="Times New Roman" w:hAnsi="Times New Roman"/>
          <w:sz w:val="24"/>
          <w:szCs w:val="24"/>
        </w:rPr>
        <w:t xml:space="preserve"> as well as </w:t>
      </w:r>
      <w:r w:rsidR="008F7674">
        <w:rPr>
          <w:rFonts w:ascii="Times New Roman" w:hAnsi="Times New Roman"/>
          <w:sz w:val="24"/>
          <w:szCs w:val="24"/>
        </w:rPr>
        <w:t>an additional stream between 2 and 3</w:t>
      </w:r>
      <w:r w:rsidRPr="00740274">
        <w:rPr>
          <w:rFonts w:ascii="Times New Roman" w:hAnsi="Times New Roman"/>
          <w:sz w:val="24"/>
          <w:szCs w:val="24"/>
        </w:rPr>
        <w:t xml:space="preserve">. </w:t>
      </w:r>
      <w:r w:rsidR="00A313BE">
        <w:rPr>
          <w:rFonts w:ascii="Times New Roman" w:hAnsi="Times New Roman"/>
          <w:sz w:val="24"/>
          <w:szCs w:val="24"/>
        </w:rPr>
        <w:t>After completing the surveys of these Tributaries, we spent a few minutes surveying the Lower Springs of the Bull Run River</w:t>
      </w:r>
      <w:r w:rsidR="00BC1DC6">
        <w:rPr>
          <w:rFonts w:ascii="Times New Roman" w:hAnsi="Times New Roman"/>
          <w:sz w:val="24"/>
          <w:szCs w:val="24"/>
        </w:rPr>
        <w:t xml:space="preserve"> (not included in the figure or tables)</w:t>
      </w:r>
      <w:r w:rsidR="00A313BE">
        <w:rPr>
          <w:rFonts w:ascii="Times New Roman" w:hAnsi="Times New Roman"/>
          <w:sz w:val="24"/>
          <w:szCs w:val="24"/>
        </w:rPr>
        <w:t xml:space="preserve">. </w:t>
      </w:r>
      <w:r w:rsidRPr="00740274">
        <w:rPr>
          <w:rFonts w:ascii="Times New Roman" w:hAnsi="Times New Roman"/>
          <w:sz w:val="24"/>
          <w:szCs w:val="24"/>
        </w:rPr>
        <w:t>No terrestrial salamander surveys were conducted around the Lake because conditions were too dry, although brief searching in</w:t>
      </w:r>
      <w:r w:rsidR="008F7674">
        <w:rPr>
          <w:rFonts w:ascii="Times New Roman" w:hAnsi="Times New Roman"/>
          <w:sz w:val="24"/>
          <w:szCs w:val="24"/>
        </w:rPr>
        <w:t xml:space="preserve"> wet</w:t>
      </w:r>
      <w:r w:rsidRPr="00740274">
        <w:rPr>
          <w:rFonts w:ascii="Times New Roman" w:hAnsi="Times New Roman"/>
          <w:sz w:val="24"/>
          <w:szCs w:val="24"/>
        </w:rPr>
        <w:t xml:space="preserve"> terrestrial habitats immediately adjacent to the tributaries was included in the</w:t>
      </w:r>
      <w:r>
        <w:rPr>
          <w:rFonts w:ascii="Times New Roman" w:hAnsi="Times New Roman"/>
          <w:sz w:val="24"/>
          <w:szCs w:val="24"/>
        </w:rPr>
        <w:t xml:space="preserve"> stream</w:t>
      </w:r>
      <w:r w:rsidRPr="00740274">
        <w:rPr>
          <w:rFonts w:ascii="Times New Roman" w:hAnsi="Times New Roman"/>
          <w:sz w:val="24"/>
          <w:szCs w:val="24"/>
        </w:rPr>
        <w:t xml:space="preserve"> surveys. </w:t>
      </w:r>
      <w:r>
        <w:rPr>
          <w:rFonts w:ascii="Times New Roman" w:hAnsi="Times New Roman"/>
          <w:sz w:val="24"/>
          <w:szCs w:val="24"/>
        </w:rPr>
        <w:t>We</w:t>
      </w:r>
      <w:r w:rsidRPr="00740274">
        <w:rPr>
          <w:rFonts w:ascii="Times New Roman" w:hAnsi="Times New Roman"/>
          <w:sz w:val="24"/>
          <w:szCs w:val="24"/>
        </w:rPr>
        <w:t xml:space="preserve"> did not conduct any surveys during the year of the areas behind the dike or below the outlet, or of any talus or forested habitats near the Lake.</w:t>
      </w:r>
    </w:p>
    <w:p w:rsidR="002F0B1D" w:rsidRDefault="002F0B1D" w:rsidP="00731662">
      <w:pPr>
        <w:rPr>
          <w:rFonts w:ascii="Times New Roman" w:hAnsi="Times New Roman"/>
          <w:sz w:val="24"/>
          <w:szCs w:val="24"/>
        </w:rPr>
      </w:pPr>
    </w:p>
    <w:p w:rsidR="00731662" w:rsidRPr="00740274" w:rsidRDefault="00731662" w:rsidP="00731662">
      <w:pPr>
        <w:rPr>
          <w:rFonts w:ascii="Times New Roman" w:hAnsi="Times New Roman"/>
          <w:sz w:val="24"/>
          <w:szCs w:val="24"/>
        </w:rPr>
      </w:pPr>
      <w:r w:rsidRPr="00740274">
        <w:rPr>
          <w:rFonts w:ascii="Times New Roman" w:hAnsi="Times New Roman"/>
          <w:sz w:val="24"/>
          <w:szCs w:val="24"/>
        </w:rPr>
        <w:t xml:space="preserve">Figure 1 shows the </w:t>
      </w:r>
      <w:r w:rsidR="00E7453B">
        <w:rPr>
          <w:rFonts w:ascii="Times New Roman" w:hAnsi="Times New Roman"/>
          <w:sz w:val="24"/>
          <w:szCs w:val="24"/>
        </w:rPr>
        <w:t xml:space="preserve">approximate </w:t>
      </w:r>
      <w:r w:rsidRPr="00740274">
        <w:rPr>
          <w:rFonts w:ascii="Times New Roman" w:hAnsi="Times New Roman"/>
          <w:sz w:val="24"/>
          <w:szCs w:val="24"/>
        </w:rPr>
        <w:t xml:space="preserve">location of all Lake tributaries surveyed. </w:t>
      </w:r>
      <w:r w:rsidR="00E7453B">
        <w:rPr>
          <w:rFonts w:ascii="Times New Roman" w:hAnsi="Times New Roman"/>
          <w:sz w:val="24"/>
          <w:szCs w:val="24"/>
        </w:rPr>
        <w:t>Because of the dry summer the Lake level was quite low, as were all tributaries. This made finding several streams challenging</w:t>
      </w:r>
      <w:r w:rsidR="00515FDF">
        <w:rPr>
          <w:rFonts w:ascii="Times New Roman" w:hAnsi="Times New Roman"/>
          <w:sz w:val="24"/>
          <w:szCs w:val="24"/>
        </w:rPr>
        <w:t>, because the water flowed sub-surface at the mouth</w:t>
      </w:r>
      <w:r w:rsidR="00E7453B">
        <w:rPr>
          <w:rFonts w:ascii="Times New Roman" w:hAnsi="Times New Roman"/>
          <w:sz w:val="24"/>
          <w:szCs w:val="24"/>
        </w:rPr>
        <w:t>. Flagging</w:t>
      </w:r>
      <w:r w:rsidR="00EE66E8">
        <w:rPr>
          <w:rFonts w:ascii="Times New Roman" w:hAnsi="Times New Roman"/>
          <w:sz w:val="24"/>
          <w:szCs w:val="24"/>
        </w:rPr>
        <w:t>,</w:t>
      </w:r>
      <w:r w:rsidR="00E7453B">
        <w:rPr>
          <w:rFonts w:ascii="Times New Roman" w:hAnsi="Times New Roman"/>
          <w:sz w:val="24"/>
          <w:szCs w:val="24"/>
        </w:rPr>
        <w:t xml:space="preserve"> presumably from the most recent fish surveys</w:t>
      </w:r>
      <w:r w:rsidR="00EE66E8">
        <w:rPr>
          <w:rFonts w:ascii="Times New Roman" w:hAnsi="Times New Roman"/>
          <w:sz w:val="24"/>
          <w:szCs w:val="24"/>
        </w:rPr>
        <w:t>,</w:t>
      </w:r>
      <w:r w:rsidR="00E7453B">
        <w:rPr>
          <w:rFonts w:ascii="Times New Roman" w:hAnsi="Times New Roman"/>
          <w:sz w:val="24"/>
          <w:szCs w:val="24"/>
        </w:rPr>
        <w:t xml:space="preserve"> was present only at Tributaries 4B, 5, and 6, and could not be used to confirm the identity of other streams. Hence we also surveyed an </w:t>
      </w:r>
      <w:r w:rsidR="00E7453B" w:rsidRPr="00EE66E8">
        <w:rPr>
          <w:rFonts w:ascii="Times New Roman" w:hAnsi="Times New Roman"/>
          <w:sz w:val="24"/>
          <w:szCs w:val="24"/>
        </w:rPr>
        <w:t xml:space="preserve">additional </w:t>
      </w:r>
      <w:r w:rsidR="004870AE" w:rsidRPr="00EE66E8">
        <w:rPr>
          <w:rFonts w:ascii="Times New Roman" w:hAnsi="Times New Roman"/>
          <w:sz w:val="24"/>
          <w:szCs w:val="24"/>
        </w:rPr>
        <w:t xml:space="preserve">stream </w:t>
      </w:r>
      <w:r w:rsidR="00EE66E8">
        <w:rPr>
          <w:rFonts w:ascii="Times New Roman" w:hAnsi="Times New Roman"/>
          <w:sz w:val="24"/>
          <w:szCs w:val="24"/>
        </w:rPr>
        <w:t>northwest</w:t>
      </w:r>
      <w:r w:rsidR="004870AE" w:rsidRPr="00EE66E8">
        <w:rPr>
          <w:rFonts w:ascii="Times New Roman" w:hAnsi="Times New Roman"/>
          <w:sz w:val="24"/>
          <w:szCs w:val="24"/>
        </w:rPr>
        <w:t xml:space="preserve"> of 3</w:t>
      </w:r>
      <w:r w:rsidR="00515FDF">
        <w:rPr>
          <w:rFonts w:ascii="Times New Roman" w:hAnsi="Times New Roman"/>
          <w:sz w:val="24"/>
          <w:szCs w:val="24"/>
        </w:rPr>
        <w:t xml:space="preserve"> and are not certain we surveyed the correct Tributary 4A</w:t>
      </w:r>
      <w:r w:rsidR="00E7453B" w:rsidRPr="00EE66E8">
        <w:rPr>
          <w:rFonts w:ascii="Times New Roman" w:hAnsi="Times New Roman"/>
          <w:sz w:val="24"/>
          <w:szCs w:val="24"/>
        </w:rPr>
        <w:t>.</w:t>
      </w:r>
      <w:r w:rsidR="00EB74CA">
        <w:rPr>
          <w:rFonts w:ascii="Times New Roman" w:hAnsi="Times New Roman"/>
          <w:sz w:val="24"/>
          <w:szCs w:val="24"/>
        </w:rPr>
        <w:t xml:space="preserve">  Tributary 1 was totally dry, and Tributary 2 only ran at the surface for about 2 meters.</w:t>
      </w:r>
      <w:r w:rsidR="00E7453B">
        <w:rPr>
          <w:rFonts w:ascii="Times New Roman" w:hAnsi="Times New Roman"/>
          <w:sz w:val="24"/>
          <w:szCs w:val="24"/>
        </w:rPr>
        <w:t xml:space="preserve"> </w:t>
      </w:r>
    </w:p>
    <w:p w:rsidR="00731662" w:rsidRPr="00740274" w:rsidRDefault="00731662" w:rsidP="00731662">
      <w:pPr>
        <w:rPr>
          <w:rFonts w:ascii="Times New Roman" w:hAnsi="Times New Roman"/>
          <w:sz w:val="24"/>
          <w:szCs w:val="24"/>
        </w:rPr>
      </w:pPr>
    </w:p>
    <w:p w:rsidR="00731662" w:rsidRDefault="00EB74CA" w:rsidP="00731662">
      <w:pPr>
        <w:rPr>
          <w:rFonts w:ascii="Times New Roman" w:hAnsi="Times New Roman"/>
          <w:sz w:val="24"/>
          <w:szCs w:val="24"/>
        </w:rPr>
      </w:pPr>
      <w:r w:rsidRPr="00740274">
        <w:rPr>
          <w:rFonts w:ascii="Times New Roman" w:hAnsi="Times New Roman"/>
          <w:sz w:val="24"/>
          <w:szCs w:val="24"/>
        </w:rPr>
        <w:lastRenderedPageBreak/>
        <w:t>Table 1 shows the amphibian species found at every surveyed area around the Lake, and includes the numbers of each species found in each year of surveys since 1993.</w:t>
      </w:r>
      <w:r>
        <w:rPr>
          <w:rFonts w:ascii="Times New Roman" w:hAnsi="Times New Roman"/>
          <w:sz w:val="24"/>
          <w:szCs w:val="24"/>
        </w:rPr>
        <w:t xml:space="preserve"> </w:t>
      </w:r>
      <w:r w:rsidR="00BF144B">
        <w:rPr>
          <w:rFonts w:ascii="Times New Roman" w:hAnsi="Times New Roman"/>
          <w:sz w:val="24"/>
          <w:szCs w:val="24"/>
        </w:rPr>
        <w:t>We</w:t>
      </w:r>
      <w:r w:rsidR="00731662" w:rsidRPr="00740274">
        <w:rPr>
          <w:rFonts w:ascii="Times New Roman" w:hAnsi="Times New Roman"/>
          <w:sz w:val="24"/>
          <w:szCs w:val="24"/>
        </w:rPr>
        <w:t xml:space="preserve"> observed a total of </w:t>
      </w:r>
      <w:r w:rsidR="00EE66E8">
        <w:rPr>
          <w:rFonts w:ascii="Times New Roman" w:hAnsi="Times New Roman"/>
          <w:sz w:val="24"/>
          <w:szCs w:val="24"/>
        </w:rPr>
        <w:t>79</w:t>
      </w:r>
      <w:r w:rsidR="00731662" w:rsidRPr="00740274">
        <w:rPr>
          <w:rFonts w:ascii="Times New Roman" w:hAnsi="Times New Roman"/>
          <w:sz w:val="24"/>
          <w:szCs w:val="24"/>
        </w:rPr>
        <w:t xml:space="preserve"> amphibians during the stream surveys</w:t>
      </w:r>
      <w:r w:rsidR="008E3004">
        <w:rPr>
          <w:rFonts w:ascii="Times New Roman" w:hAnsi="Times New Roman"/>
          <w:sz w:val="24"/>
          <w:szCs w:val="24"/>
        </w:rPr>
        <w:t xml:space="preserve"> this year</w:t>
      </w:r>
      <w:r w:rsidR="00731662" w:rsidRPr="00740274">
        <w:rPr>
          <w:rFonts w:ascii="Times New Roman" w:hAnsi="Times New Roman"/>
          <w:sz w:val="24"/>
          <w:szCs w:val="24"/>
        </w:rPr>
        <w:t xml:space="preserve">. </w:t>
      </w:r>
      <w:r w:rsidR="00EE66E8">
        <w:rPr>
          <w:rFonts w:ascii="Times New Roman" w:hAnsi="Times New Roman"/>
          <w:sz w:val="24"/>
          <w:szCs w:val="24"/>
        </w:rPr>
        <w:t>Only a very few</w:t>
      </w:r>
      <w:r w:rsidR="00731662" w:rsidRPr="00740274">
        <w:rPr>
          <w:rFonts w:ascii="Times New Roman" w:hAnsi="Times New Roman"/>
          <w:sz w:val="24"/>
          <w:szCs w:val="24"/>
        </w:rPr>
        <w:t xml:space="preserve"> of the Dicamptodons eluded complete capture</w:t>
      </w:r>
      <w:r w:rsidR="00EE66E8">
        <w:rPr>
          <w:rFonts w:ascii="Times New Roman" w:hAnsi="Times New Roman"/>
          <w:sz w:val="24"/>
          <w:szCs w:val="24"/>
        </w:rPr>
        <w:t>,</w:t>
      </w:r>
      <w:r w:rsidR="00731662" w:rsidRPr="00740274">
        <w:rPr>
          <w:rFonts w:ascii="Times New Roman" w:hAnsi="Times New Roman"/>
          <w:sz w:val="24"/>
          <w:szCs w:val="24"/>
        </w:rPr>
        <w:t xml:space="preserve"> but </w:t>
      </w:r>
      <w:r w:rsidR="00EE66E8">
        <w:rPr>
          <w:rFonts w:ascii="Times New Roman" w:hAnsi="Times New Roman"/>
          <w:sz w:val="24"/>
          <w:szCs w:val="24"/>
        </w:rPr>
        <w:t xml:space="preserve">these </w:t>
      </w:r>
      <w:r w:rsidR="00731662" w:rsidRPr="00740274">
        <w:rPr>
          <w:rFonts w:ascii="Times New Roman" w:hAnsi="Times New Roman"/>
          <w:sz w:val="24"/>
          <w:szCs w:val="24"/>
        </w:rPr>
        <w:t xml:space="preserve">were seen briefly. </w:t>
      </w:r>
      <w:r w:rsidR="00EE66E8">
        <w:rPr>
          <w:rFonts w:ascii="Times New Roman" w:hAnsi="Times New Roman"/>
          <w:sz w:val="24"/>
          <w:szCs w:val="24"/>
        </w:rPr>
        <w:t>No</w:t>
      </w:r>
      <w:r w:rsidR="00731662" w:rsidRPr="00740274">
        <w:rPr>
          <w:rFonts w:ascii="Times New Roman" w:hAnsi="Times New Roman"/>
          <w:sz w:val="24"/>
          <w:szCs w:val="24"/>
        </w:rPr>
        <w:t xml:space="preserve"> DICO w</w:t>
      </w:r>
      <w:r w:rsidR="00EE66E8">
        <w:rPr>
          <w:rFonts w:ascii="Times New Roman" w:hAnsi="Times New Roman"/>
          <w:sz w:val="24"/>
          <w:szCs w:val="24"/>
        </w:rPr>
        <w:t>ere</w:t>
      </w:r>
      <w:r w:rsidR="00731662" w:rsidRPr="00740274">
        <w:rPr>
          <w:rFonts w:ascii="Times New Roman" w:hAnsi="Times New Roman"/>
          <w:sz w:val="24"/>
          <w:szCs w:val="24"/>
        </w:rPr>
        <w:t xml:space="preserve"> identified</w:t>
      </w:r>
      <w:r w:rsidR="00561066">
        <w:rPr>
          <w:rFonts w:ascii="Times New Roman" w:hAnsi="Times New Roman"/>
          <w:sz w:val="24"/>
          <w:szCs w:val="24"/>
        </w:rPr>
        <w:t xml:space="preserve"> during the surveys in 2015</w:t>
      </w:r>
      <w:r w:rsidR="00A313BE">
        <w:rPr>
          <w:rFonts w:ascii="Times New Roman" w:hAnsi="Times New Roman"/>
          <w:sz w:val="24"/>
          <w:szCs w:val="24"/>
        </w:rPr>
        <w:t xml:space="preserve"> in any of the Tributaries of the Lake</w:t>
      </w:r>
      <w:r w:rsidR="00561066">
        <w:rPr>
          <w:rFonts w:ascii="Times New Roman" w:hAnsi="Times New Roman"/>
          <w:sz w:val="24"/>
          <w:szCs w:val="24"/>
        </w:rPr>
        <w:t>.</w:t>
      </w:r>
      <w:r w:rsidR="00A313BE">
        <w:rPr>
          <w:rFonts w:ascii="Times New Roman" w:hAnsi="Times New Roman"/>
          <w:sz w:val="24"/>
          <w:szCs w:val="24"/>
        </w:rPr>
        <w:t xml:space="preserve"> However, one dead DI</w:t>
      </w:r>
      <w:r w:rsidR="00A749F1">
        <w:rPr>
          <w:rFonts w:ascii="Times New Roman" w:hAnsi="Times New Roman"/>
          <w:sz w:val="24"/>
          <w:szCs w:val="24"/>
        </w:rPr>
        <w:t>CO</w:t>
      </w:r>
      <w:r w:rsidR="00A313BE">
        <w:rPr>
          <w:rFonts w:ascii="Times New Roman" w:hAnsi="Times New Roman"/>
          <w:sz w:val="24"/>
          <w:szCs w:val="24"/>
        </w:rPr>
        <w:t xml:space="preserve"> larva was found at the Lower </w:t>
      </w:r>
      <w:r w:rsidR="00A17D17">
        <w:rPr>
          <w:rFonts w:ascii="Times New Roman" w:hAnsi="Times New Roman"/>
          <w:sz w:val="24"/>
          <w:szCs w:val="24"/>
        </w:rPr>
        <w:t>S</w:t>
      </w:r>
      <w:r w:rsidR="00A313BE">
        <w:rPr>
          <w:rFonts w:ascii="Times New Roman" w:hAnsi="Times New Roman"/>
          <w:sz w:val="24"/>
          <w:szCs w:val="24"/>
        </w:rPr>
        <w:t>prings of the Bull Run River.</w:t>
      </w:r>
      <w:r w:rsidR="00561066">
        <w:rPr>
          <w:rFonts w:ascii="Times New Roman" w:hAnsi="Times New Roman"/>
          <w:sz w:val="24"/>
          <w:szCs w:val="24"/>
        </w:rPr>
        <w:t xml:space="preserve"> </w:t>
      </w:r>
      <w:r w:rsidR="00731662" w:rsidRPr="00740274">
        <w:rPr>
          <w:rFonts w:ascii="Times New Roman" w:hAnsi="Times New Roman"/>
          <w:sz w:val="24"/>
          <w:szCs w:val="24"/>
        </w:rPr>
        <w:t xml:space="preserve">The </w:t>
      </w:r>
      <w:r w:rsidR="00561066">
        <w:rPr>
          <w:rFonts w:ascii="Times New Roman" w:hAnsi="Times New Roman"/>
          <w:sz w:val="24"/>
          <w:szCs w:val="24"/>
        </w:rPr>
        <w:t xml:space="preserve">43 </w:t>
      </w:r>
      <w:r w:rsidR="00731662" w:rsidRPr="00740274">
        <w:rPr>
          <w:rFonts w:ascii="Times New Roman" w:hAnsi="Times New Roman"/>
          <w:sz w:val="24"/>
          <w:szCs w:val="24"/>
        </w:rPr>
        <w:t xml:space="preserve">DITE larvae </w:t>
      </w:r>
      <w:r w:rsidR="00561066">
        <w:rPr>
          <w:rFonts w:ascii="Times New Roman" w:hAnsi="Times New Roman"/>
          <w:sz w:val="24"/>
          <w:szCs w:val="24"/>
        </w:rPr>
        <w:t xml:space="preserve">found </w:t>
      </w:r>
      <w:r w:rsidR="00731662" w:rsidRPr="00740274">
        <w:rPr>
          <w:rFonts w:ascii="Times New Roman" w:hAnsi="Times New Roman"/>
          <w:sz w:val="24"/>
          <w:szCs w:val="24"/>
        </w:rPr>
        <w:t xml:space="preserve">ranged in size from 25 to </w:t>
      </w:r>
      <w:r w:rsidR="00561066">
        <w:rPr>
          <w:rFonts w:ascii="Times New Roman" w:hAnsi="Times New Roman"/>
          <w:sz w:val="24"/>
          <w:szCs w:val="24"/>
        </w:rPr>
        <w:t>92</w:t>
      </w:r>
      <w:r w:rsidR="00731662" w:rsidRPr="00740274">
        <w:rPr>
          <w:rFonts w:ascii="Times New Roman" w:hAnsi="Times New Roman"/>
          <w:sz w:val="24"/>
          <w:szCs w:val="24"/>
        </w:rPr>
        <w:t xml:space="preserve"> mm </w:t>
      </w:r>
      <w:r w:rsidR="00561066">
        <w:rPr>
          <w:rFonts w:ascii="Times New Roman" w:hAnsi="Times New Roman"/>
          <w:sz w:val="24"/>
          <w:szCs w:val="24"/>
        </w:rPr>
        <w:t>snout-to-vent length (</w:t>
      </w:r>
      <w:r w:rsidR="00731662" w:rsidRPr="00740274">
        <w:rPr>
          <w:rFonts w:ascii="Times New Roman" w:hAnsi="Times New Roman"/>
          <w:sz w:val="24"/>
          <w:szCs w:val="24"/>
        </w:rPr>
        <w:t>SVL</w:t>
      </w:r>
      <w:r w:rsidR="00561066">
        <w:rPr>
          <w:rFonts w:ascii="Times New Roman" w:hAnsi="Times New Roman"/>
          <w:sz w:val="24"/>
          <w:szCs w:val="24"/>
        </w:rPr>
        <w:t>)</w:t>
      </w:r>
      <w:r w:rsidR="00731662" w:rsidRPr="00740274">
        <w:rPr>
          <w:rFonts w:ascii="Times New Roman" w:hAnsi="Times New Roman"/>
          <w:sz w:val="24"/>
          <w:szCs w:val="24"/>
        </w:rPr>
        <w:t xml:space="preserve">, all immature individuals. No metamorphosed Dicamptodons were observed. </w:t>
      </w:r>
      <w:r w:rsidR="00561066">
        <w:rPr>
          <w:rFonts w:ascii="Times New Roman" w:hAnsi="Times New Roman"/>
          <w:sz w:val="24"/>
          <w:szCs w:val="24"/>
        </w:rPr>
        <w:t xml:space="preserve">All of the </w:t>
      </w:r>
      <w:r w:rsidR="00731662" w:rsidRPr="00740274">
        <w:rPr>
          <w:rFonts w:ascii="Times New Roman" w:hAnsi="Times New Roman"/>
          <w:sz w:val="24"/>
          <w:szCs w:val="24"/>
        </w:rPr>
        <w:t xml:space="preserve">Cascade </w:t>
      </w:r>
      <w:r w:rsidR="00843026">
        <w:rPr>
          <w:rFonts w:ascii="Times New Roman" w:hAnsi="Times New Roman"/>
          <w:sz w:val="24"/>
          <w:szCs w:val="24"/>
        </w:rPr>
        <w:t xml:space="preserve">torrent salamanders were large </w:t>
      </w:r>
      <w:r w:rsidR="00731662" w:rsidRPr="00740274">
        <w:rPr>
          <w:rFonts w:ascii="Times New Roman" w:hAnsi="Times New Roman"/>
          <w:sz w:val="24"/>
          <w:szCs w:val="24"/>
        </w:rPr>
        <w:t xml:space="preserve">larvae and adults. </w:t>
      </w:r>
      <w:r w:rsidR="00561066">
        <w:rPr>
          <w:rFonts w:ascii="Times New Roman" w:hAnsi="Times New Roman"/>
          <w:sz w:val="24"/>
          <w:szCs w:val="24"/>
        </w:rPr>
        <w:t>T</w:t>
      </w:r>
      <w:r w:rsidR="00731662" w:rsidRPr="00740274">
        <w:rPr>
          <w:rFonts w:ascii="Times New Roman" w:hAnsi="Times New Roman"/>
          <w:sz w:val="24"/>
          <w:szCs w:val="24"/>
        </w:rPr>
        <w:t>he coastal tailed frogs were larvae</w:t>
      </w:r>
      <w:r w:rsidR="007726E1">
        <w:rPr>
          <w:rFonts w:ascii="Times New Roman" w:hAnsi="Times New Roman"/>
          <w:sz w:val="24"/>
          <w:szCs w:val="24"/>
        </w:rPr>
        <w:t xml:space="preserve"> showing no sign of legs yet</w:t>
      </w:r>
      <w:r w:rsidR="00731662" w:rsidRPr="00740274">
        <w:rPr>
          <w:rFonts w:ascii="Times New Roman" w:hAnsi="Times New Roman"/>
          <w:sz w:val="24"/>
          <w:szCs w:val="24"/>
        </w:rPr>
        <w:t>, but one adult w</w:t>
      </w:r>
      <w:r w:rsidR="003B7C4D">
        <w:rPr>
          <w:rFonts w:ascii="Times New Roman" w:hAnsi="Times New Roman"/>
          <w:sz w:val="24"/>
          <w:szCs w:val="24"/>
        </w:rPr>
        <w:t>as</w:t>
      </w:r>
      <w:r w:rsidR="00731662" w:rsidRPr="00740274">
        <w:rPr>
          <w:rFonts w:ascii="Times New Roman" w:hAnsi="Times New Roman"/>
          <w:sz w:val="24"/>
          <w:szCs w:val="24"/>
        </w:rPr>
        <w:t xml:space="preserve"> also found. One rough-skinned newt was seen in </w:t>
      </w:r>
      <w:r w:rsidR="007726E1">
        <w:rPr>
          <w:rFonts w:ascii="Times New Roman" w:hAnsi="Times New Roman"/>
          <w:sz w:val="24"/>
          <w:szCs w:val="24"/>
        </w:rPr>
        <w:t xml:space="preserve">the </w:t>
      </w:r>
      <w:r w:rsidR="007726E1" w:rsidRPr="00561066">
        <w:rPr>
          <w:rFonts w:ascii="Times New Roman" w:hAnsi="Times New Roman"/>
          <w:sz w:val="24"/>
          <w:szCs w:val="24"/>
        </w:rPr>
        <w:t>extra stream</w:t>
      </w:r>
      <w:r w:rsidR="00561066">
        <w:rPr>
          <w:rFonts w:ascii="Times New Roman" w:hAnsi="Times New Roman"/>
          <w:sz w:val="24"/>
          <w:szCs w:val="24"/>
        </w:rPr>
        <w:t xml:space="preserve"> and one in the Lake</w:t>
      </w:r>
      <w:r w:rsidR="007726E1">
        <w:rPr>
          <w:rFonts w:ascii="Times New Roman" w:hAnsi="Times New Roman"/>
          <w:sz w:val="24"/>
          <w:szCs w:val="24"/>
        </w:rPr>
        <w:t>.</w:t>
      </w:r>
      <w:r w:rsidR="003B7C4D">
        <w:rPr>
          <w:rFonts w:ascii="Times New Roman" w:hAnsi="Times New Roman"/>
          <w:sz w:val="24"/>
          <w:szCs w:val="24"/>
        </w:rPr>
        <w:t xml:space="preserve"> Cascades Frog juveniles</w:t>
      </w:r>
      <w:r w:rsidR="00731662" w:rsidRPr="00740274">
        <w:rPr>
          <w:rFonts w:ascii="Times New Roman" w:hAnsi="Times New Roman"/>
          <w:sz w:val="24"/>
          <w:szCs w:val="24"/>
        </w:rPr>
        <w:t xml:space="preserve"> were observed</w:t>
      </w:r>
      <w:r w:rsidR="003B7C4D">
        <w:rPr>
          <w:rFonts w:ascii="Times New Roman" w:hAnsi="Times New Roman"/>
          <w:sz w:val="24"/>
          <w:szCs w:val="24"/>
        </w:rPr>
        <w:t xml:space="preserve"> at the mouths of Tributaries </w:t>
      </w:r>
      <w:r w:rsidR="007726E1">
        <w:rPr>
          <w:rFonts w:ascii="Times New Roman" w:hAnsi="Times New Roman"/>
          <w:sz w:val="24"/>
          <w:szCs w:val="24"/>
        </w:rPr>
        <w:t>5</w:t>
      </w:r>
      <w:r w:rsidR="003B7C4D">
        <w:rPr>
          <w:rFonts w:ascii="Times New Roman" w:hAnsi="Times New Roman"/>
          <w:sz w:val="24"/>
          <w:szCs w:val="24"/>
        </w:rPr>
        <w:t xml:space="preserve"> &amp; </w:t>
      </w:r>
      <w:r w:rsidR="007726E1">
        <w:rPr>
          <w:rFonts w:ascii="Times New Roman" w:hAnsi="Times New Roman"/>
          <w:sz w:val="24"/>
          <w:szCs w:val="24"/>
        </w:rPr>
        <w:t>6</w:t>
      </w:r>
      <w:r w:rsidR="00BF3D4B">
        <w:rPr>
          <w:rFonts w:ascii="Times New Roman" w:hAnsi="Times New Roman"/>
          <w:sz w:val="24"/>
          <w:szCs w:val="24"/>
        </w:rPr>
        <w:t xml:space="preserve"> and one in Tributary 4B</w:t>
      </w:r>
      <w:r w:rsidR="00731662" w:rsidRPr="00740274">
        <w:rPr>
          <w:rFonts w:ascii="Times New Roman" w:hAnsi="Times New Roman"/>
          <w:sz w:val="24"/>
          <w:szCs w:val="24"/>
        </w:rPr>
        <w:t xml:space="preserve">.  </w:t>
      </w:r>
    </w:p>
    <w:p w:rsidR="00731662" w:rsidRPr="00740274" w:rsidRDefault="00731662" w:rsidP="00731662">
      <w:pPr>
        <w:rPr>
          <w:rFonts w:ascii="Times New Roman" w:hAnsi="Times New Roman"/>
          <w:sz w:val="24"/>
          <w:szCs w:val="24"/>
        </w:rPr>
      </w:pPr>
    </w:p>
    <w:p w:rsidR="00731662" w:rsidRPr="00740274" w:rsidRDefault="00731662" w:rsidP="00731662">
      <w:pPr>
        <w:rPr>
          <w:rFonts w:ascii="Times New Roman" w:hAnsi="Times New Roman"/>
          <w:sz w:val="24"/>
          <w:szCs w:val="24"/>
        </w:rPr>
      </w:pPr>
      <w:r w:rsidRPr="00740274">
        <w:rPr>
          <w:rFonts w:ascii="Times New Roman" w:hAnsi="Times New Roman"/>
          <w:sz w:val="24"/>
          <w:szCs w:val="24"/>
        </w:rPr>
        <w:t xml:space="preserve">Stream temperatures </w:t>
      </w:r>
      <w:r w:rsidR="00B05CDD">
        <w:rPr>
          <w:rFonts w:ascii="Times New Roman" w:hAnsi="Times New Roman"/>
          <w:sz w:val="24"/>
          <w:szCs w:val="24"/>
        </w:rPr>
        <w:t xml:space="preserve">recorded </w:t>
      </w:r>
      <w:r w:rsidRPr="00740274">
        <w:rPr>
          <w:rFonts w:ascii="Times New Roman" w:hAnsi="Times New Roman"/>
          <w:sz w:val="24"/>
          <w:szCs w:val="24"/>
        </w:rPr>
        <w:t xml:space="preserve">were </w:t>
      </w:r>
      <w:r w:rsidR="00B05CDD">
        <w:rPr>
          <w:rFonts w:ascii="Times New Roman" w:hAnsi="Times New Roman"/>
          <w:sz w:val="24"/>
          <w:szCs w:val="24"/>
        </w:rPr>
        <w:t xml:space="preserve">between </w:t>
      </w:r>
      <w:r w:rsidR="00253374">
        <w:rPr>
          <w:rFonts w:ascii="Times New Roman" w:hAnsi="Times New Roman"/>
          <w:sz w:val="24"/>
          <w:szCs w:val="24"/>
        </w:rPr>
        <w:t>9.5</w:t>
      </w:r>
      <w:r w:rsidRPr="00740274">
        <w:rPr>
          <w:rFonts w:ascii="Times New Roman" w:hAnsi="Times New Roman"/>
          <w:sz w:val="24"/>
          <w:szCs w:val="24"/>
        </w:rPr>
        <w:t xml:space="preserve"> </w:t>
      </w:r>
      <w:r w:rsidR="00B05CDD">
        <w:rPr>
          <w:rFonts w:ascii="Times New Roman" w:hAnsi="Times New Roman"/>
          <w:sz w:val="24"/>
          <w:szCs w:val="24"/>
        </w:rPr>
        <w:t>and</w:t>
      </w:r>
      <w:r w:rsidR="005C0B87">
        <w:rPr>
          <w:rFonts w:ascii="Times New Roman" w:hAnsi="Times New Roman"/>
          <w:sz w:val="24"/>
          <w:szCs w:val="24"/>
        </w:rPr>
        <w:t xml:space="preserve"> </w:t>
      </w:r>
      <w:r w:rsidR="00253374">
        <w:rPr>
          <w:rFonts w:ascii="Times New Roman" w:hAnsi="Times New Roman"/>
          <w:sz w:val="24"/>
          <w:szCs w:val="24"/>
        </w:rPr>
        <w:t>10.5</w:t>
      </w:r>
      <w:r w:rsidRPr="00740274">
        <w:rPr>
          <w:rFonts w:ascii="Times New Roman" w:hAnsi="Times New Roman"/>
          <w:sz w:val="24"/>
          <w:szCs w:val="24"/>
        </w:rPr>
        <w:t>° C</w:t>
      </w:r>
      <w:r w:rsidR="00B05CDD">
        <w:rPr>
          <w:rFonts w:ascii="Times New Roman" w:hAnsi="Times New Roman"/>
          <w:sz w:val="24"/>
          <w:szCs w:val="24"/>
        </w:rPr>
        <w:t xml:space="preserve">. </w:t>
      </w:r>
      <w:r w:rsidR="009E4592">
        <w:rPr>
          <w:rFonts w:ascii="Times New Roman" w:hAnsi="Times New Roman"/>
          <w:sz w:val="24"/>
          <w:szCs w:val="24"/>
        </w:rPr>
        <w:t>The</w:t>
      </w:r>
      <w:r w:rsidR="00253374">
        <w:rPr>
          <w:rFonts w:ascii="Times New Roman" w:hAnsi="Times New Roman"/>
          <w:sz w:val="24"/>
          <w:szCs w:val="24"/>
        </w:rPr>
        <w:t xml:space="preserve"> average for all of the streams was 9.9</w:t>
      </w:r>
      <w:r w:rsidR="00253374" w:rsidRPr="00740274">
        <w:rPr>
          <w:rFonts w:ascii="Times New Roman" w:hAnsi="Times New Roman"/>
          <w:sz w:val="24"/>
          <w:szCs w:val="24"/>
        </w:rPr>
        <w:t>° C</w:t>
      </w:r>
      <w:r w:rsidR="00253374">
        <w:rPr>
          <w:rFonts w:ascii="Times New Roman" w:hAnsi="Times New Roman"/>
          <w:sz w:val="24"/>
          <w:szCs w:val="24"/>
        </w:rPr>
        <w:t xml:space="preserve">, </w:t>
      </w:r>
      <w:r w:rsidR="009E4592">
        <w:rPr>
          <w:rFonts w:ascii="Times New Roman" w:hAnsi="Times New Roman"/>
          <w:sz w:val="24"/>
          <w:szCs w:val="24"/>
        </w:rPr>
        <w:t>w</w:t>
      </w:r>
      <w:r w:rsidR="00253374">
        <w:rPr>
          <w:rFonts w:ascii="Times New Roman" w:hAnsi="Times New Roman"/>
          <w:sz w:val="24"/>
          <w:szCs w:val="24"/>
        </w:rPr>
        <w:t>hich was slightly</w:t>
      </w:r>
      <w:r w:rsidR="009E4592">
        <w:rPr>
          <w:rFonts w:ascii="Times New Roman" w:hAnsi="Times New Roman"/>
          <w:sz w:val="24"/>
          <w:szCs w:val="24"/>
        </w:rPr>
        <w:t xml:space="preserve"> higher than </w:t>
      </w:r>
      <w:r w:rsidR="000E10DF">
        <w:rPr>
          <w:rFonts w:ascii="Times New Roman" w:hAnsi="Times New Roman"/>
          <w:sz w:val="24"/>
          <w:szCs w:val="24"/>
        </w:rPr>
        <w:t xml:space="preserve">the average </w:t>
      </w:r>
      <w:r w:rsidR="009E4592">
        <w:rPr>
          <w:rFonts w:ascii="Times New Roman" w:hAnsi="Times New Roman"/>
          <w:sz w:val="24"/>
          <w:szCs w:val="24"/>
        </w:rPr>
        <w:t>temperature recorded in a</w:t>
      </w:r>
      <w:r w:rsidR="000E10DF">
        <w:rPr>
          <w:rFonts w:ascii="Times New Roman" w:hAnsi="Times New Roman"/>
          <w:sz w:val="24"/>
          <w:szCs w:val="24"/>
        </w:rPr>
        <w:t>ny</w:t>
      </w:r>
      <w:r w:rsidR="009E4592">
        <w:rPr>
          <w:rFonts w:ascii="Times New Roman" w:hAnsi="Times New Roman"/>
          <w:sz w:val="24"/>
          <w:szCs w:val="24"/>
        </w:rPr>
        <w:t xml:space="preserve"> previous surveys of these tributaries</w:t>
      </w:r>
      <w:r w:rsidR="00253374">
        <w:rPr>
          <w:rFonts w:ascii="Times New Roman" w:hAnsi="Times New Roman"/>
          <w:sz w:val="24"/>
          <w:szCs w:val="24"/>
        </w:rPr>
        <w:t xml:space="preserve"> (Table 2)</w:t>
      </w:r>
      <w:r w:rsidR="009E4592">
        <w:rPr>
          <w:rFonts w:ascii="Times New Roman" w:hAnsi="Times New Roman"/>
          <w:sz w:val="24"/>
          <w:szCs w:val="24"/>
        </w:rPr>
        <w:t>.</w:t>
      </w:r>
      <w:r w:rsidR="00566302">
        <w:rPr>
          <w:rFonts w:ascii="Times New Roman" w:hAnsi="Times New Roman"/>
          <w:sz w:val="24"/>
          <w:szCs w:val="24"/>
        </w:rPr>
        <w:t xml:space="preserve"> </w:t>
      </w:r>
      <w:r w:rsidR="00A17D17">
        <w:rPr>
          <w:rFonts w:ascii="Times New Roman" w:hAnsi="Times New Roman"/>
          <w:sz w:val="24"/>
          <w:szCs w:val="24"/>
        </w:rPr>
        <w:t xml:space="preserve">In the Lower Springs of the Bull Run River, the water temperature was </w:t>
      </w:r>
      <w:r w:rsidR="00CF0AB1">
        <w:rPr>
          <w:rFonts w:ascii="Times New Roman" w:hAnsi="Times New Roman"/>
          <w:sz w:val="24"/>
          <w:szCs w:val="24"/>
        </w:rPr>
        <w:t>8.5</w:t>
      </w:r>
      <w:r w:rsidR="00CF0AB1" w:rsidRPr="00740274">
        <w:rPr>
          <w:rFonts w:ascii="Times New Roman" w:hAnsi="Times New Roman"/>
          <w:sz w:val="24"/>
          <w:szCs w:val="24"/>
        </w:rPr>
        <w:t>° C</w:t>
      </w:r>
      <w:r w:rsidR="00CF0AB1">
        <w:rPr>
          <w:rFonts w:ascii="Times New Roman" w:hAnsi="Times New Roman"/>
          <w:sz w:val="24"/>
          <w:szCs w:val="24"/>
        </w:rPr>
        <w:t>.</w:t>
      </w:r>
    </w:p>
    <w:p w:rsidR="00731662" w:rsidRPr="00740274" w:rsidRDefault="00731662" w:rsidP="00731662">
      <w:pPr>
        <w:rPr>
          <w:rFonts w:ascii="Times New Roman" w:hAnsi="Times New Roman"/>
          <w:sz w:val="24"/>
          <w:szCs w:val="24"/>
        </w:rPr>
      </w:pPr>
    </w:p>
    <w:p w:rsidR="00731662" w:rsidRPr="00740274" w:rsidRDefault="00731662" w:rsidP="00731662">
      <w:pPr>
        <w:rPr>
          <w:rFonts w:ascii="Times New Roman" w:hAnsi="Times New Roman"/>
          <w:sz w:val="24"/>
          <w:szCs w:val="24"/>
        </w:rPr>
      </w:pPr>
      <w:r w:rsidRPr="00740274">
        <w:rPr>
          <w:rFonts w:ascii="Times New Roman" w:hAnsi="Times New Roman"/>
          <w:sz w:val="24"/>
          <w:szCs w:val="24"/>
        </w:rPr>
        <w:t xml:space="preserve">A few trout were observed in </w:t>
      </w:r>
      <w:r w:rsidR="0085730D">
        <w:rPr>
          <w:rFonts w:ascii="Times New Roman" w:hAnsi="Times New Roman"/>
          <w:sz w:val="24"/>
          <w:szCs w:val="24"/>
        </w:rPr>
        <w:t>all t</w:t>
      </w:r>
      <w:r w:rsidRPr="00740274">
        <w:rPr>
          <w:rFonts w:ascii="Times New Roman" w:hAnsi="Times New Roman"/>
          <w:sz w:val="24"/>
          <w:szCs w:val="24"/>
        </w:rPr>
        <w:t xml:space="preserve">ributaries </w:t>
      </w:r>
      <w:r w:rsidR="0085730D">
        <w:rPr>
          <w:rFonts w:ascii="Times New Roman" w:hAnsi="Times New Roman"/>
          <w:sz w:val="24"/>
          <w:szCs w:val="24"/>
        </w:rPr>
        <w:t>except 1 and 2</w:t>
      </w:r>
      <w:r w:rsidRPr="00740274">
        <w:rPr>
          <w:rFonts w:ascii="Times New Roman" w:hAnsi="Times New Roman"/>
          <w:sz w:val="24"/>
          <w:szCs w:val="24"/>
        </w:rPr>
        <w:t xml:space="preserve">. All were juveniles roughly 25 to 40 mm total length. </w:t>
      </w:r>
      <w:r w:rsidR="00420E12">
        <w:rPr>
          <w:rFonts w:ascii="Times New Roman" w:hAnsi="Times New Roman"/>
          <w:sz w:val="24"/>
          <w:szCs w:val="24"/>
        </w:rPr>
        <w:t>Very f</w:t>
      </w:r>
      <w:r w:rsidRPr="00740274">
        <w:rPr>
          <w:rFonts w:ascii="Times New Roman" w:hAnsi="Times New Roman"/>
          <w:sz w:val="24"/>
          <w:szCs w:val="24"/>
        </w:rPr>
        <w:t>ew macro-invertebrates were seen in any of the tributaries.</w:t>
      </w:r>
    </w:p>
    <w:p w:rsidR="00731662" w:rsidRPr="00740274" w:rsidRDefault="00731662" w:rsidP="00731662">
      <w:pPr>
        <w:rPr>
          <w:rFonts w:ascii="Times New Roman" w:hAnsi="Times New Roman"/>
          <w:sz w:val="24"/>
          <w:szCs w:val="24"/>
        </w:rPr>
      </w:pPr>
    </w:p>
    <w:p w:rsidR="00731662" w:rsidRPr="00740274" w:rsidRDefault="00731662" w:rsidP="00731662">
      <w:pPr>
        <w:rPr>
          <w:rFonts w:ascii="Times New Roman" w:hAnsi="Times New Roman"/>
          <w:sz w:val="24"/>
          <w:szCs w:val="24"/>
        </w:rPr>
      </w:pPr>
      <w:r w:rsidRPr="00740274">
        <w:rPr>
          <w:rFonts w:ascii="Times New Roman" w:hAnsi="Times New Roman"/>
          <w:sz w:val="24"/>
          <w:szCs w:val="24"/>
        </w:rPr>
        <w:t>DISCUSSION</w:t>
      </w:r>
    </w:p>
    <w:p w:rsidR="009F40E6" w:rsidRPr="00740274" w:rsidRDefault="00731662" w:rsidP="009F40E6">
      <w:pPr>
        <w:rPr>
          <w:rFonts w:ascii="Times New Roman" w:hAnsi="Times New Roman"/>
          <w:sz w:val="24"/>
          <w:szCs w:val="24"/>
        </w:rPr>
      </w:pPr>
      <w:r w:rsidRPr="00740274">
        <w:rPr>
          <w:rFonts w:ascii="Times New Roman" w:hAnsi="Times New Roman"/>
          <w:sz w:val="24"/>
          <w:szCs w:val="24"/>
        </w:rPr>
        <w:t>Numbers of most amphibian species observed in the 201</w:t>
      </w:r>
      <w:r w:rsidR="00204445">
        <w:rPr>
          <w:rFonts w:ascii="Times New Roman" w:hAnsi="Times New Roman"/>
          <w:sz w:val="24"/>
          <w:szCs w:val="24"/>
        </w:rPr>
        <w:t>5</w:t>
      </w:r>
      <w:r w:rsidRPr="00740274">
        <w:rPr>
          <w:rFonts w:ascii="Times New Roman" w:hAnsi="Times New Roman"/>
          <w:sz w:val="24"/>
          <w:szCs w:val="24"/>
        </w:rPr>
        <w:t xml:space="preserve"> surveys were </w:t>
      </w:r>
      <w:r w:rsidR="00204445">
        <w:rPr>
          <w:rFonts w:ascii="Times New Roman" w:hAnsi="Times New Roman"/>
          <w:sz w:val="24"/>
          <w:szCs w:val="24"/>
        </w:rPr>
        <w:t>similar to thos</w:t>
      </w:r>
      <w:r w:rsidR="009F40E6">
        <w:rPr>
          <w:rFonts w:ascii="Times New Roman" w:hAnsi="Times New Roman"/>
          <w:sz w:val="24"/>
          <w:szCs w:val="24"/>
        </w:rPr>
        <w:t>e found in previous years</w:t>
      </w:r>
      <w:r w:rsidR="002F550C">
        <w:rPr>
          <w:rFonts w:ascii="Times New Roman" w:hAnsi="Times New Roman"/>
          <w:sz w:val="24"/>
          <w:szCs w:val="24"/>
        </w:rPr>
        <w:t>, with a few exceptions</w:t>
      </w:r>
      <w:r w:rsidR="009F40E6">
        <w:rPr>
          <w:rFonts w:ascii="Times New Roman" w:hAnsi="Times New Roman"/>
          <w:sz w:val="24"/>
          <w:szCs w:val="24"/>
        </w:rPr>
        <w:t>.</w:t>
      </w:r>
      <w:r w:rsidR="009F40E6" w:rsidRPr="009F40E6">
        <w:rPr>
          <w:rFonts w:ascii="Times New Roman" w:hAnsi="Times New Roman"/>
          <w:sz w:val="24"/>
          <w:szCs w:val="24"/>
        </w:rPr>
        <w:t xml:space="preserve"> </w:t>
      </w:r>
      <w:r w:rsidR="002F550C">
        <w:rPr>
          <w:rFonts w:ascii="Times New Roman" w:hAnsi="Times New Roman"/>
          <w:sz w:val="24"/>
          <w:szCs w:val="24"/>
        </w:rPr>
        <w:t xml:space="preserve">The great increase in the number of DITE, the highest number found in any year, may reflect the fact that two people simultaneously conducted the surveys (with John Deshler as an additional back-up), as well as the fact that with stream levels so low, amphibians were confined to a smaller area of the substrate for us to survey. </w:t>
      </w:r>
      <w:r w:rsidR="009F40E6" w:rsidRPr="00740274">
        <w:rPr>
          <w:rFonts w:ascii="Times New Roman" w:hAnsi="Times New Roman"/>
          <w:sz w:val="24"/>
          <w:szCs w:val="24"/>
        </w:rPr>
        <w:t>The apparently precipitous decline of rough-skinned newts in the Lake simply reflects the time of year of the Tributary surveys, which in recent years do not include data from other visits to the Lake shore, when numerous individuals are commonly seen every year.</w:t>
      </w:r>
    </w:p>
    <w:p w:rsidR="009F40E6" w:rsidRDefault="009F40E6" w:rsidP="00266FAA">
      <w:pPr>
        <w:rPr>
          <w:rFonts w:ascii="Times New Roman" w:hAnsi="Times New Roman"/>
          <w:sz w:val="24"/>
          <w:szCs w:val="24"/>
        </w:rPr>
      </w:pPr>
    </w:p>
    <w:p w:rsidR="00FD2205" w:rsidRDefault="009F40E6" w:rsidP="00266FAA">
      <w:pPr>
        <w:rPr>
          <w:rFonts w:ascii="Times New Roman" w:hAnsi="Times New Roman"/>
          <w:sz w:val="24"/>
          <w:szCs w:val="24"/>
        </w:rPr>
      </w:pPr>
      <w:r>
        <w:rPr>
          <w:rFonts w:ascii="Times New Roman" w:hAnsi="Times New Roman"/>
          <w:sz w:val="24"/>
          <w:szCs w:val="24"/>
        </w:rPr>
        <w:t xml:space="preserve">The </w:t>
      </w:r>
      <w:r w:rsidR="00204445">
        <w:rPr>
          <w:rFonts w:ascii="Times New Roman" w:hAnsi="Times New Roman"/>
          <w:sz w:val="24"/>
          <w:szCs w:val="24"/>
        </w:rPr>
        <w:t>significant</w:t>
      </w:r>
      <w:r w:rsidR="002F550C">
        <w:rPr>
          <w:rFonts w:ascii="Times New Roman" w:hAnsi="Times New Roman"/>
          <w:sz w:val="24"/>
          <w:szCs w:val="24"/>
        </w:rPr>
        <w:t xml:space="preserve"> difference between </w:t>
      </w:r>
      <w:r w:rsidR="00AE7ABA">
        <w:rPr>
          <w:rFonts w:ascii="Times New Roman" w:hAnsi="Times New Roman"/>
          <w:sz w:val="24"/>
          <w:szCs w:val="24"/>
        </w:rPr>
        <w:t xml:space="preserve">results of </w:t>
      </w:r>
      <w:r w:rsidR="002F550C">
        <w:rPr>
          <w:rFonts w:ascii="Times New Roman" w:hAnsi="Times New Roman"/>
          <w:sz w:val="24"/>
          <w:szCs w:val="24"/>
        </w:rPr>
        <w:t>the surveys in 2015 and previous years is that</w:t>
      </w:r>
      <w:r w:rsidR="00F00CFC">
        <w:rPr>
          <w:rFonts w:ascii="Times New Roman" w:hAnsi="Times New Roman"/>
          <w:sz w:val="24"/>
          <w:szCs w:val="24"/>
        </w:rPr>
        <w:t>,</w:t>
      </w:r>
      <w:r w:rsidR="002F550C">
        <w:rPr>
          <w:rFonts w:ascii="Times New Roman" w:hAnsi="Times New Roman"/>
          <w:sz w:val="24"/>
          <w:szCs w:val="24"/>
        </w:rPr>
        <w:t xml:space="preserve"> f</w:t>
      </w:r>
      <w:r w:rsidR="00266FAA">
        <w:rPr>
          <w:rFonts w:ascii="Times New Roman" w:hAnsi="Times New Roman"/>
          <w:sz w:val="24"/>
          <w:szCs w:val="24"/>
        </w:rPr>
        <w:t>or the first time, no</w:t>
      </w:r>
      <w:r w:rsidR="00731662" w:rsidRPr="00740274">
        <w:rPr>
          <w:rFonts w:ascii="Times New Roman" w:hAnsi="Times New Roman"/>
          <w:sz w:val="24"/>
          <w:szCs w:val="24"/>
        </w:rPr>
        <w:t xml:space="preserve"> DICO </w:t>
      </w:r>
      <w:r w:rsidR="00266FAA">
        <w:rPr>
          <w:rFonts w:ascii="Times New Roman" w:hAnsi="Times New Roman"/>
          <w:sz w:val="24"/>
          <w:szCs w:val="24"/>
        </w:rPr>
        <w:t xml:space="preserve">were </w:t>
      </w:r>
      <w:r w:rsidR="00731662" w:rsidRPr="00740274">
        <w:rPr>
          <w:rFonts w:ascii="Times New Roman" w:hAnsi="Times New Roman"/>
          <w:sz w:val="24"/>
          <w:szCs w:val="24"/>
        </w:rPr>
        <w:t>identified</w:t>
      </w:r>
      <w:r w:rsidR="00266FAA">
        <w:rPr>
          <w:rFonts w:ascii="Times New Roman" w:hAnsi="Times New Roman"/>
          <w:sz w:val="24"/>
          <w:szCs w:val="24"/>
        </w:rPr>
        <w:t>.</w:t>
      </w:r>
      <w:r w:rsidR="00731662" w:rsidRPr="00740274">
        <w:rPr>
          <w:rFonts w:ascii="Times New Roman" w:hAnsi="Times New Roman"/>
          <w:sz w:val="24"/>
          <w:szCs w:val="24"/>
        </w:rPr>
        <w:t xml:space="preserve"> This could </w:t>
      </w:r>
      <w:r w:rsidR="002F550C">
        <w:rPr>
          <w:rFonts w:ascii="Times New Roman" w:hAnsi="Times New Roman"/>
          <w:sz w:val="24"/>
          <w:szCs w:val="24"/>
        </w:rPr>
        <w:t xml:space="preserve">possibly </w:t>
      </w:r>
      <w:r w:rsidR="00731662" w:rsidRPr="00740274">
        <w:rPr>
          <w:rFonts w:ascii="Times New Roman" w:hAnsi="Times New Roman"/>
          <w:sz w:val="24"/>
          <w:szCs w:val="24"/>
        </w:rPr>
        <w:t xml:space="preserve">indicate a real population decline. If global climate change had raised the stream temperatures, or if water quality </w:t>
      </w:r>
      <w:r w:rsidR="00FD2205" w:rsidRPr="00FD2205">
        <w:rPr>
          <w:rFonts w:ascii="Times New Roman" w:hAnsi="Times New Roman"/>
          <w:sz w:val="24"/>
          <w:szCs w:val="24"/>
          <w:highlight w:val="yellow"/>
        </w:rPr>
        <w:t>or quantity</w:t>
      </w:r>
      <w:r w:rsidR="00FD2205">
        <w:rPr>
          <w:rFonts w:ascii="Times New Roman" w:hAnsi="Times New Roman"/>
          <w:sz w:val="24"/>
          <w:szCs w:val="24"/>
        </w:rPr>
        <w:t xml:space="preserve"> </w:t>
      </w:r>
      <w:r w:rsidR="00731662" w:rsidRPr="00740274">
        <w:rPr>
          <w:rFonts w:ascii="Times New Roman" w:hAnsi="Times New Roman"/>
          <w:sz w:val="24"/>
          <w:szCs w:val="24"/>
        </w:rPr>
        <w:t xml:space="preserve">had been reduced, it is possible that the more adaptable DITE could </w:t>
      </w:r>
      <w:r w:rsidR="002F550C">
        <w:rPr>
          <w:rFonts w:ascii="Times New Roman" w:hAnsi="Times New Roman"/>
          <w:sz w:val="24"/>
          <w:szCs w:val="24"/>
        </w:rPr>
        <w:t>flourish</w:t>
      </w:r>
      <w:r w:rsidR="00731662" w:rsidRPr="00740274">
        <w:rPr>
          <w:rFonts w:ascii="Times New Roman" w:hAnsi="Times New Roman"/>
          <w:sz w:val="24"/>
          <w:szCs w:val="24"/>
        </w:rPr>
        <w:t xml:space="preserve"> while DICO died out. </w:t>
      </w:r>
      <w:r w:rsidR="00B46B07">
        <w:rPr>
          <w:rFonts w:ascii="Times New Roman" w:hAnsi="Times New Roman"/>
          <w:sz w:val="24"/>
          <w:szCs w:val="24"/>
          <w:highlight w:val="yellow"/>
        </w:rPr>
        <w:t>The drought conditions that have</w:t>
      </w:r>
      <w:r w:rsidR="00B46B07" w:rsidRPr="005F3212">
        <w:rPr>
          <w:rFonts w:ascii="Times New Roman" w:hAnsi="Times New Roman"/>
          <w:sz w:val="24"/>
          <w:szCs w:val="24"/>
          <w:highlight w:val="yellow"/>
        </w:rPr>
        <w:t xml:space="preserve"> </w:t>
      </w:r>
      <w:r w:rsidR="00B46B07">
        <w:rPr>
          <w:rFonts w:ascii="Times New Roman" w:hAnsi="Times New Roman"/>
          <w:sz w:val="24"/>
          <w:szCs w:val="24"/>
          <w:highlight w:val="yellow"/>
        </w:rPr>
        <w:t>kept Tributaries 1 and 2 dry or with only subsurface flow in recent years could have allowed DITE to outcompete or otherwise displace the smaller DICO.</w:t>
      </w:r>
      <w:r w:rsidR="00B46B07" w:rsidRPr="005F3212">
        <w:rPr>
          <w:rFonts w:ascii="Times New Roman" w:hAnsi="Times New Roman"/>
          <w:sz w:val="24"/>
          <w:szCs w:val="24"/>
          <w:highlight w:val="yellow"/>
        </w:rPr>
        <w:t xml:space="preserve"> </w:t>
      </w:r>
      <w:r>
        <w:rPr>
          <w:rFonts w:ascii="Times New Roman" w:hAnsi="Times New Roman"/>
          <w:sz w:val="24"/>
          <w:szCs w:val="24"/>
        </w:rPr>
        <w:t>However, t</w:t>
      </w:r>
      <w:r w:rsidR="00731662" w:rsidRPr="00740274">
        <w:rPr>
          <w:rFonts w:ascii="Times New Roman" w:hAnsi="Times New Roman"/>
          <w:sz w:val="24"/>
          <w:szCs w:val="24"/>
        </w:rPr>
        <w:t xml:space="preserve">he temperatures recorded were </w:t>
      </w:r>
      <w:r w:rsidR="00266FAA">
        <w:rPr>
          <w:rFonts w:ascii="Times New Roman" w:hAnsi="Times New Roman"/>
          <w:sz w:val="24"/>
          <w:szCs w:val="24"/>
        </w:rPr>
        <w:t xml:space="preserve">only </w:t>
      </w:r>
      <w:r w:rsidR="00915AC7">
        <w:rPr>
          <w:rFonts w:ascii="Times New Roman" w:hAnsi="Times New Roman"/>
          <w:sz w:val="24"/>
          <w:szCs w:val="24"/>
        </w:rPr>
        <w:t xml:space="preserve">very </w:t>
      </w:r>
      <w:r w:rsidR="00266FAA">
        <w:rPr>
          <w:rFonts w:ascii="Times New Roman" w:hAnsi="Times New Roman"/>
          <w:sz w:val="24"/>
          <w:szCs w:val="24"/>
        </w:rPr>
        <w:t>slightly higher than</w:t>
      </w:r>
      <w:r w:rsidR="00731662" w:rsidRPr="00740274">
        <w:rPr>
          <w:rFonts w:ascii="Times New Roman" w:hAnsi="Times New Roman"/>
          <w:sz w:val="24"/>
          <w:szCs w:val="24"/>
        </w:rPr>
        <w:t xml:space="preserve"> in previous years</w:t>
      </w:r>
      <w:r w:rsidR="00266FAA">
        <w:rPr>
          <w:rFonts w:ascii="Times New Roman" w:hAnsi="Times New Roman"/>
          <w:sz w:val="24"/>
          <w:szCs w:val="24"/>
        </w:rPr>
        <w:t>.</w:t>
      </w:r>
      <w:r w:rsidR="00731662" w:rsidRPr="00740274">
        <w:rPr>
          <w:rFonts w:ascii="Times New Roman" w:hAnsi="Times New Roman"/>
          <w:sz w:val="24"/>
          <w:szCs w:val="24"/>
        </w:rPr>
        <w:t xml:space="preserve"> </w:t>
      </w:r>
      <w:r w:rsidR="00E475AA">
        <w:rPr>
          <w:rFonts w:ascii="Times New Roman" w:hAnsi="Times New Roman"/>
          <w:sz w:val="24"/>
          <w:szCs w:val="24"/>
        </w:rPr>
        <w:t xml:space="preserve">Furthermore, the torrent salamanders are known to be more sensitive to temperature increases, but they were present in normal numbers. </w:t>
      </w:r>
      <w:r w:rsidR="00E475AA" w:rsidRPr="00FD2205">
        <w:rPr>
          <w:rFonts w:ascii="Times New Roman" w:hAnsi="Times New Roman"/>
          <w:sz w:val="24"/>
          <w:szCs w:val="24"/>
          <w:highlight w:val="yellow"/>
        </w:rPr>
        <w:t xml:space="preserve">Finding a single dead DICO at the Lower Springs </w:t>
      </w:r>
      <w:r w:rsidR="00FD2205" w:rsidRPr="00FD2205">
        <w:rPr>
          <w:rFonts w:ascii="Times New Roman" w:hAnsi="Times New Roman"/>
          <w:sz w:val="24"/>
          <w:szCs w:val="24"/>
          <w:highlight w:val="yellow"/>
        </w:rPr>
        <w:t>is not likely to be of any significance because we also found</w:t>
      </w:r>
      <w:r w:rsidR="00E475AA" w:rsidRPr="00FD2205">
        <w:rPr>
          <w:rFonts w:ascii="Times New Roman" w:hAnsi="Times New Roman"/>
          <w:sz w:val="24"/>
          <w:szCs w:val="24"/>
          <w:highlight w:val="yellow"/>
        </w:rPr>
        <w:t xml:space="preserve"> several </w:t>
      </w:r>
      <w:r w:rsidR="003908B7" w:rsidRPr="00FD2205">
        <w:rPr>
          <w:rFonts w:ascii="Times New Roman" w:hAnsi="Times New Roman"/>
          <w:sz w:val="24"/>
          <w:szCs w:val="24"/>
          <w:highlight w:val="yellow"/>
        </w:rPr>
        <w:t xml:space="preserve">live </w:t>
      </w:r>
      <w:r w:rsidR="00E475AA" w:rsidRPr="00FD2205">
        <w:rPr>
          <w:rFonts w:ascii="Times New Roman" w:hAnsi="Times New Roman"/>
          <w:sz w:val="24"/>
          <w:szCs w:val="24"/>
          <w:highlight w:val="yellow"/>
        </w:rPr>
        <w:t>Cascade torrent salamanders</w:t>
      </w:r>
      <w:r w:rsidR="00FD2205" w:rsidRPr="00FD2205">
        <w:rPr>
          <w:rFonts w:ascii="Times New Roman" w:hAnsi="Times New Roman"/>
          <w:sz w:val="24"/>
          <w:szCs w:val="24"/>
          <w:highlight w:val="yellow"/>
        </w:rPr>
        <w:t xml:space="preserve"> in the same stream reach.</w:t>
      </w:r>
      <w:r w:rsidR="00E475AA">
        <w:rPr>
          <w:rFonts w:ascii="Times New Roman" w:hAnsi="Times New Roman"/>
          <w:sz w:val="24"/>
          <w:szCs w:val="24"/>
        </w:rPr>
        <w:t xml:space="preserve"> </w:t>
      </w:r>
    </w:p>
    <w:p w:rsidR="00FD2205" w:rsidRDefault="00FD2205" w:rsidP="00266FAA">
      <w:pPr>
        <w:rPr>
          <w:rFonts w:ascii="Times New Roman" w:hAnsi="Times New Roman"/>
          <w:sz w:val="24"/>
          <w:szCs w:val="24"/>
        </w:rPr>
      </w:pPr>
    </w:p>
    <w:p w:rsidR="0012282A" w:rsidRDefault="00F00CFC" w:rsidP="00266FAA">
      <w:pPr>
        <w:rPr>
          <w:rFonts w:ascii="Times New Roman" w:hAnsi="Times New Roman"/>
          <w:sz w:val="24"/>
          <w:szCs w:val="24"/>
          <w:highlight w:val="yellow"/>
        </w:rPr>
      </w:pPr>
      <w:r w:rsidRPr="005F3212">
        <w:rPr>
          <w:rFonts w:ascii="Times New Roman" w:hAnsi="Times New Roman"/>
          <w:sz w:val="24"/>
          <w:szCs w:val="24"/>
          <w:highlight w:val="yellow"/>
        </w:rPr>
        <w:t xml:space="preserve">A second possible explanation </w:t>
      </w:r>
      <w:r w:rsidR="00FD2205">
        <w:rPr>
          <w:rFonts w:ascii="Times New Roman" w:hAnsi="Times New Roman"/>
          <w:sz w:val="24"/>
          <w:szCs w:val="24"/>
          <w:highlight w:val="yellow"/>
        </w:rPr>
        <w:t xml:space="preserve">for the lack of DICO </w:t>
      </w:r>
      <w:r w:rsidRPr="005F3212">
        <w:rPr>
          <w:rFonts w:ascii="Times New Roman" w:hAnsi="Times New Roman"/>
          <w:sz w:val="24"/>
          <w:szCs w:val="24"/>
          <w:highlight w:val="yellow"/>
        </w:rPr>
        <w:t xml:space="preserve">is that conducting the surveys later in the season in recent years </w:t>
      </w:r>
      <w:r w:rsidR="007C537F">
        <w:rPr>
          <w:rFonts w:ascii="Times New Roman" w:hAnsi="Times New Roman"/>
          <w:sz w:val="24"/>
          <w:szCs w:val="24"/>
          <w:highlight w:val="yellow"/>
        </w:rPr>
        <w:t>(</w:t>
      </w:r>
      <w:r w:rsidRPr="005F3212">
        <w:rPr>
          <w:rFonts w:ascii="Times New Roman" w:hAnsi="Times New Roman"/>
          <w:sz w:val="24"/>
          <w:szCs w:val="24"/>
          <w:highlight w:val="yellow"/>
        </w:rPr>
        <w:t>September and Oct</w:t>
      </w:r>
      <w:r w:rsidR="007C537F">
        <w:rPr>
          <w:rFonts w:ascii="Times New Roman" w:hAnsi="Times New Roman"/>
          <w:sz w:val="24"/>
          <w:szCs w:val="24"/>
          <w:highlight w:val="yellow"/>
        </w:rPr>
        <w:t>ober rather than June to August)</w:t>
      </w:r>
      <w:r w:rsidRPr="005F3212">
        <w:rPr>
          <w:rFonts w:ascii="Times New Roman" w:hAnsi="Times New Roman"/>
          <w:sz w:val="24"/>
          <w:szCs w:val="24"/>
          <w:highlight w:val="yellow"/>
        </w:rPr>
        <w:t xml:space="preserve"> could have missed the window when DICO were active at the surface of the substrate. However, there are no published reports to indicate this. In fact DICO are known to breed in the fall.</w:t>
      </w:r>
      <w:r w:rsidR="00521034">
        <w:rPr>
          <w:rFonts w:ascii="Times New Roman" w:hAnsi="Times New Roman"/>
          <w:sz w:val="24"/>
          <w:szCs w:val="24"/>
          <w:highlight w:val="yellow"/>
        </w:rPr>
        <w:t xml:space="preserve"> </w:t>
      </w:r>
    </w:p>
    <w:p w:rsidR="0012282A" w:rsidRDefault="0012282A" w:rsidP="00266FAA">
      <w:pPr>
        <w:rPr>
          <w:rFonts w:ascii="Times New Roman" w:hAnsi="Times New Roman"/>
          <w:sz w:val="24"/>
          <w:szCs w:val="24"/>
          <w:highlight w:val="yellow"/>
        </w:rPr>
      </w:pPr>
    </w:p>
    <w:p w:rsidR="00E475AA" w:rsidRDefault="00F00CFC" w:rsidP="00266FAA">
      <w:pPr>
        <w:rPr>
          <w:rFonts w:ascii="Times New Roman" w:hAnsi="Times New Roman"/>
          <w:sz w:val="24"/>
          <w:szCs w:val="24"/>
        </w:rPr>
      </w:pPr>
      <w:r w:rsidRPr="005F3212">
        <w:rPr>
          <w:rFonts w:ascii="Times New Roman" w:hAnsi="Times New Roman"/>
          <w:sz w:val="24"/>
          <w:szCs w:val="24"/>
          <w:highlight w:val="yellow"/>
        </w:rPr>
        <w:t xml:space="preserve">A third possible explanation is that DICO and DITE are </w:t>
      </w:r>
      <w:r w:rsidR="00851EA5" w:rsidRPr="005F3212">
        <w:rPr>
          <w:rFonts w:ascii="Times New Roman" w:hAnsi="Times New Roman"/>
          <w:sz w:val="24"/>
          <w:szCs w:val="24"/>
          <w:highlight w:val="yellow"/>
        </w:rPr>
        <w:t>interbreed</w:t>
      </w:r>
      <w:r w:rsidRPr="005F3212">
        <w:rPr>
          <w:rFonts w:ascii="Times New Roman" w:hAnsi="Times New Roman"/>
          <w:sz w:val="24"/>
          <w:szCs w:val="24"/>
          <w:highlight w:val="yellow"/>
        </w:rPr>
        <w:t xml:space="preserve">ing in the tributaries of the Lake, and the confusing individuals </w:t>
      </w:r>
      <w:r w:rsidR="00851EA5" w:rsidRPr="005F3212">
        <w:rPr>
          <w:rFonts w:ascii="Times New Roman" w:hAnsi="Times New Roman"/>
          <w:sz w:val="24"/>
          <w:szCs w:val="24"/>
          <w:highlight w:val="yellow"/>
        </w:rPr>
        <w:t>are hybrid offspring. However, although the ranges of these species overlap in the Columbia River Gorge and elsewhere, there are no published reports of hybridization occurring</w:t>
      </w:r>
      <w:r w:rsidR="007C537F">
        <w:rPr>
          <w:rFonts w:ascii="Times New Roman" w:hAnsi="Times New Roman"/>
          <w:sz w:val="24"/>
          <w:szCs w:val="24"/>
          <w:highlight w:val="yellow"/>
        </w:rPr>
        <w:t xml:space="preserve"> anywhere</w:t>
      </w:r>
      <w:r w:rsidR="00851EA5" w:rsidRPr="005F3212">
        <w:rPr>
          <w:rFonts w:ascii="Times New Roman" w:hAnsi="Times New Roman"/>
          <w:sz w:val="24"/>
          <w:szCs w:val="24"/>
          <w:highlight w:val="yellow"/>
        </w:rPr>
        <w:t>.</w:t>
      </w:r>
      <w:r w:rsidR="00851EA5">
        <w:rPr>
          <w:rFonts w:ascii="Times New Roman" w:hAnsi="Times New Roman"/>
          <w:sz w:val="24"/>
          <w:szCs w:val="24"/>
        </w:rPr>
        <w:t xml:space="preserve"> </w:t>
      </w:r>
    </w:p>
    <w:p w:rsidR="00E475AA" w:rsidRDefault="00E475AA" w:rsidP="00266FAA">
      <w:pPr>
        <w:rPr>
          <w:rFonts w:ascii="Times New Roman" w:hAnsi="Times New Roman"/>
          <w:sz w:val="24"/>
          <w:szCs w:val="24"/>
        </w:rPr>
      </w:pPr>
    </w:p>
    <w:p w:rsidR="00266FAA" w:rsidRPr="00266FAA" w:rsidRDefault="00731662" w:rsidP="00266FAA">
      <w:pPr>
        <w:rPr>
          <w:rFonts w:ascii="Times New Roman" w:hAnsi="Times New Roman"/>
          <w:color w:val="000000" w:themeColor="text1"/>
          <w:sz w:val="24"/>
          <w:szCs w:val="24"/>
        </w:rPr>
      </w:pPr>
      <w:r w:rsidRPr="00740274">
        <w:rPr>
          <w:rFonts w:ascii="Times New Roman" w:hAnsi="Times New Roman"/>
          <w:sz w:val="24"/>
          <w:szCs w:val="24"/>
        </w:rPr>
        <w:t xml:space="preserve">The </w:t>
      </w:r>
      <w:r w:rsidR="00266FAA">
        <w:rPr>
          <w:rFonts w:ascii="Times New Roman" w:hAnsi="Times New Roman"/>
          <w:sz w:val="24"/>
          <w:szCs w:val="24"/>
        </w:rPr>
        <w:t>lack</w:t>
      </w:r>
      <w:r w:rsidRPr="00740274">
        <w:rPr>
          <w:rFonts w:ascii="Times New Roman" w:hAnsi="Times New Roman"/>
          <w:sz w:val="24"/>
          <w:szCs w:val="24"/>
        </w:rPr>
        <w:t xml:space="preserve"> of DICO identified </w:t>
      </w:r>
      <w:r w:rsidR="00266FAA">
        <w:rPr>
          <w:rFonts w:ascii="Times New Roman" w:hAnsi="Times New Roman"/>
          <w:sz w:val="24"/>
          <w:szCs w:val="24"/>
        </w:rPr>
        <w:t>this year, and the apparent decline over several recent surveys</w:t>
      </w:r>
      <w:r w:rsidR="00915AC7">
        <w:rPr>
          <w:rFonts w:ascii="Times New Roman" w:hAnsi="Times New Roman"/>
          <w:sz w:val="24"/>
          <w:szCs w:val="24"/>
        </w:rPr>
        <w:t>,</w:t>
      </w:r>
      <w:r w:rsidR="00266FAA">
        <w:rPr>
          <w:rFonts w:ascii="Times New Roman" w:hAnsi="Times New Roman"/>
          <w:sz w:val="24"/>
          <w:szCs w:val="24"/>
        </w:rPr>
        <w:t xml:space="preserve"> </w:t>
      </w:r>
      <w:r w:rsidR="009F40E6">
        <w:rPr>
          <w:rFonts w:ascii="Times New Roman" w:hAnsi="Times New Roman"/>
          <w:sz w:val="24"/>
          <w:szCs w:val="24"/>
        </w:rPr>
        <w:t>more probably</w:t>
      </w:r>
      <w:r w:rsidRPr="00740274">
        <w:rPr>
          <w:rFonts w:ascii="Times New Roman" w:hAnsi="Times New Roman"/>
          <w:sz w:val="24"/>
          <w:szCs w:val="24"/>
        </w:rPr>
        <w:t xml:space="preserve"> reflect a</w:t>
      </w:r>
      <w:r w:rsidR="002F550C">
        <w:rPr>
          <w:rFonts w:ascii="Times New Roman" w:hAnsi="Times New Roman"/>
          <w:sz w:val="24"/>
          <w:szCs w:val="24"/>
        </w:rPr>
        <w:t>n</w:t>
      </w:r>
      <w:r w:rsidRPr="00740274">
        <w:rPr>
          <w:rFonts w:ascii="Times New Roman" w:hAnsi="Times New Roman"/>
          <w:sz w:val="24"/>
          <w:szCs w:val="24"/>
        </w:rPr>
        <w:t xml:space="preserve"> </w:t>
      </w:r>
      <w:r w:rsidR="002F550C">
        <w:rPr>
          <w:rFonts w:ascii="Times New Roman" w:hAnsi="Times New Roman"/>
          <w:sz w:val="24"/>
          <w:szCs w:val="24"/>
        </w:rPr>
        <w:t>increasingly</w:t>
      </w:r>
      <w:r w:rsidRPr="00740274">
        <w:rPr>
          <w:rFonts w:ascii="Times New Roman" w:hAnsi="Times New Roman"/>
          <w:sz w:val="24"/>
          <w:szCs w:val="24"/>
        </w:rPr>
        <w:t xml:space="preserve"> conservative approach on </w:t>
      </w:r>
      <w:r w:rsidR="008E3004">
        <w:rPr>
          <w:rFonts w:ascii="Times New Roman" w:hAnsi="Times New Roman"/>
          <w:sz w:val="24"/>
          <w:szCs w:val="24"/>
        </w:rPr>
        <w:t>Corkran’s</w:t>
      </w:r>
      <w:r w:rsidRPr="00740274">
        <w:rPr>
          <w:rFonts w:ascii="Times New Roman" w:hAnsi="Times New Roman"/>
          <w:sz w:val="24"/>
          <w:szCs w:val="24"/>
        </w:rPr>
        <w:t xml:space="preserve"> part to identifying this species. </w:t>
      </w:r>
      <w:r w:rsidR="009F40E6">
        <w:rPr>
          <w:rFonts w:ascii="Times New Roman" w:hAnsi="Times New Roman"/>
          <w:sz w:val="24"/>
          <w:szCs w:val="24"/>
        </w:rPr>
        <w:t xml:space="preserve">Starting in 1993, </w:t>
      </w:r>
      <w:r w:rsidR="002F550C">
        <w:rPr>
          <w:rFonts w:ascii="Times New Roman" w:hAnsi="Times New Roman"/>
          <w:color w:val="000000" w:themeColor="text1"/>
          <w:sz w:val="24"/>
          <w:szCs w:val="24"/>
        </w:rPr>
        <w:t>in</w:t>
      </w:r>
      <w:r w:rsidR="009F40E6">
        <w:rPr>
          <w:rFonts w:ascii="Times New Roman" w:hAnsi="Times New Roman"/>
          <w:color w:val="000000" w:themeColor="text1"/>
          <w:sz w:val="24"/>
          <w:szCs w:val="24"/>
        </w:rPr>
        <w:t xml:space="preserve"> </w:t>
      </w:r>
      <w:r w:rsidR="00866011">
        <w:rPr>
          <w:rFonts w:ascii="Times New Roman" w:hAnsi="Times New Roman"/>
          <w:color w:val="000000" w:themeColor="text1"/>
          <w:sz w:val="24"/>
          <w:szCs w:val="24"/>
        </w:rPr>
        <w:t>identifying</w:t>
      </w:r>
      <w:r w:rsidR="009F40E6">
        <w:rPr>
          <w:rFonts w:ascii="Times New Roman" w:hAnsi="Times New Roman"/>
          <w:color w:val="000000" w:themeColor="text1"/>
          <w:sz w:val="24"/>
          <w:szCs w:val="24"/>
        </w:rPr>
        <w:t xml:space="preserve"> these two closely related species</w:t>
      </w:r>
      <w:r w:rsidR="00866011">
        <w:rPr>
          <w:rFonts w:ascii="Times New Roman" w:hAnsi="Times New Roman"/>
          <w:color w:val="000000" w:themeColor="text1"/>
          <w:sz w:val="24"/>
          <w:szCs w:val="24"/>
        </w:rPr>
        <w:t>,</w:t>
      </w:r>
      <w:r w:rsidR="002F550C" w:rsidRPr="002F550C">
        <w:rPr>
          <w:rFonts w:ascii="Times New Roman" w:hAnsi="Times New Roman"/>
          <w:color w:val="000000" w:themeColor="text1"/>
          <w:sz w:val="24"/>
          <w:szCs w:val="24"/>
        </w:rPr>
        <w:t xml:space="preserve"> </w:t>
      </w:r>
      <w:r w:rsidR="002F550C" w:rsidRPr="00266FAA">
        <w:rPr>
          <w:rFonts w:ascii="Times New Roman" w:hAnsi="Times New Roman"/>
          <w:color w:val="000000" w:themeColor="text1"/>
          <w:sz w:val="24"/>
          <w:szCs w:val="24"/>
        </w:rPr>
        <w:t xml:space="preserve">I </w:t>
      </w:r>
      <w:r w:rsidR="00866011">
        <w:rPr>
          <w:rFonts w:ascii="Times New Roman" w:hAnsi="Times New Roman"/>
          <w:color w:val="000000" w:themeColor="text1"/>
          <w:sz w:val="24"/>
          <w:szCs w:val="24"/>
        </w:rPr>
        <w:t>probably gave nearly equal weight to</w:t>
      </w:r>
      <w:r w:rsidR="0000274B">
        <w:rPr>
          <w:rFonts w:ascii="Times New Roman" w:hAnsi="Times New Roman"/>
          <w:color w:val="000000" w:themeColor="text1"/>
          <w:sz w:val="24"/>
          <w:szCs w:val="24"/>
        </w:rPr>
        <w:t xml:space="preserve"> all </w:t>
      </w:r>
      <w:r w:rsidR="00E3226E">
        <w:rPr>
          <w:rFonts w:ascii="Times New Roman" w:hAnsi="Times New Roman"/>
          <w:color w:val="000000" w:themeColor="text1"/>
          <w:sz w:val="24"/>
          <w:szCs w:val="24"/>
        </w:rPr>
        <w:t xml:space="preserve">of </w:t>
      </w:r>
      <w:r w:rsidR="0000274B">
        <w:rPr>
          <w:rFonts w:ascii="Times New Roman" w:hAnsi="Times New Roman"/>
          <w:color w:val="000000" w:themeColor="text1"/>
          <w:sz w:val="24"/>
          <w:szCs w:val="24"/>
        </w:rPr>
        <w:t xml:space="preserve">the </w:t>
      </w:r>
      <w:r w:rsidR="00866011">
        <w:rPr>
          <w:rFonts w:ascii="Times New Roman" w:hAnsi="Times New Roman"/>
          <w:color w:val="000000" w:themeColor="text1"/>
          <w:sz w:val="24"/>
          <w:szCs w:val="24"/>
        </w:rPr>
        <w:t>distinguishing features</w:t>
      </w:r>
      <w:r w:rsidR="009F40E6">
        <w:rPr>
          <w:rFonts w:ascii="Times New Roman" w:hAnsi="Times New Roman"/>
          <w:color w:val="000000" w:themeColor="text1"/>
          <w:sz w:val="24"/>
          <w:szCs w:val="24"/>
        </w:rPr>
        <w:t xml:space="preserve">. </w:t>
      </w:r>
      <w:r w:rsidR="00866011">
        <w:rPr>
          <w:rFonts w:ascii="Times New Roman" w:hAnsi="Times New Roman"/>
          <w:color w:val="000000" w:themeColor="text1"/>
          <w:sz w:val="24"/>
          <w:szCs w:val="24"/>
        </w:rPr>
        <w:t xml:space="preserve">More recently, I have found that DITE are more plastic in </w:t>
      </w:r>
      <w:r w:rsidR="00915AC7">
        <w:rPr>
          <w:rFonts w:ascii="Times New Roman" w:hAnsi="Times New Roman"/>
          <w:color w:val="000000" w:themeColor="text1"/>
          <w:sz w:val="24"/>
          <w:szCs w:val="24"/>
        </w:rPr>
        <w:t xml:space="preserve">several of </w:t>
      </w:r>
      <w:r w:rsidR="00866011">
        <w:rPr>
          <w:rFonts w:ascii="Times New Roman" w:hAnsi="Times New Roman"/>
          <w:color w:val="000000" w:themeColor="text1"/>
          <w:sz w:val="24"/>
          <w:szCs w:val="24"/>
        </w:rPr>
        <w:t>their attributes then I originally thought. Some individual DITE resemble DICO’s supposedly diagnostic dark ventral</w:t>
      </w:r>
      <w:r w:rsidR="00266FAA" w:rsidRPr="00266FAA">
        <w:rPr>
          <w:rFonts w:ascii="Times New Roman" w:hAnsi="Times New Roman"/>
          <w:color w:val="000000" w:themeColor="text1"/>
          <w:sz w:val="24"/>
          <w:szCs w:val="24"/>
        </w:rPr>
        <w:t xml:space="preserve"> coloring</w:t>
      </w:r>
      <w:r w:rsidR="00866011">
        <w:rPr>
          <w:rFonts w:ascii="Times New Roman" w:hAnsi="Times New Roman"/>
          <w:color w:val="000000" w:themeColor="text1"/>
          <w:sz w:val="24"/>
          <w:szCs w:val="24"/>
        </w:rPr>
        <w:t xml:space="preserve"> and small</w:t>
      </w:r>
      <w:r w:rsidR="00266FAA" w:rsidRPr="00266FAA">
        <w:rPr>
          <w:rFonts w:ascii="Times New Roman" w:hAnsi="Times New Roman"/>
          <w:color w:val="000000" w:themeColor="text1"/>
          <w:sz w:val="24"/>
          <w:szCs w:val="24"/>
        </w:rPr>
        <w:t xml:space="preserve"> gill</w:t>
      </w:r>
      <w:r w:rsidR="00866011">
        <w:rPr>
          <w:rFonts w:ascii="Times New Roman" w:hAnsi="Times New Roman"/>
          <w:color w:val="000000" w:themeColor="text1"/>
          <w:sz w:val="24"/>
          <w:szCs w:val="24"/>
        </w:rPr>
        <w:t xml:space="preserve"> filament length, and have more </w:t>
      </w:r>
      <w:r w:rsidR="00866011" w:rsidRPr="00266FAA">
        <w:rPr>
          <w:rFonts w:ascii="Times New Roman" w:hAnsi="Times New Roman"/>
          <w:color w:val="000000" w:themeColor="text1"/>
          <w:sz w:val="24"/>
          <w:szCs w:val="24"/>
        </w:rPr>
        <w:t>slender</w:t>
      </w:r>
      <w:r w:rsidR="00866011" w:rsidRPr="00866011">
        <w:rPr>
          <w:rFonts w:ascii="Times New Roman" w:hAnsi="Times New Roman"/>
          <w:color w:val="000000" w:themeColor="text1"/>
          <w:sz w:val="24"/>
          <w:szCs w:val="24"/>
        </w:rPr>
        <w:t xml:space="preserve"> </w:t>
      </w:r>
      <w:r w:rsidR="00866011" w:rsidRPr="00266FAA">
        <w:rPr>
          <w:rFonts w:ascii="Times New Roman" w:hAnsi="Times New Roman"/>
          <w:color w:val="000000" w:themeColor="text1"/>
          <w:sz w:val="24"/>
          <w:szCs w:val="24"/>
        </w:rPr>
        <w:t>overall proportions</w:t>
      </w:r>
      <w:r w:rsidR="00266FAA" w:rsidRPr="00266FAA">
        <w:rPr>
          <w:rFonts w:ascii="Times New Roman" w:hAnsi="Times New Roman"/>
          <w:color w:val="000000" w:themeColor="text1"/>
          <w:sz w:val="24"/>
          <w:szCs w:val="24"/>
        </w:rPr>
        <w:t xml:space="preserve"> than </w:t>
      </w:r>
      <w:r w:rsidR="00866011">
        <w:rPr>
          <w:rFonts w:ascii="Times New Roman" w:hAnsi="Times New Roman"/>
          <w:color w:val="000000" w:themeColor="text1"/>
          <w:sz w:val="24"/>
          <w:szCs w:val="24"/>
        </w:rPr>
        <w:t>is</w:t>
      </w:r>
      <w:r w:rsidR="00266FAA" w:rsidRPr="00266FAA">
        <w:rPr>
          <w:rFonts w:ascii="Times New Roman" w:hAnsi="Times New Roman"/>
          <w:color w:val="000000" w:themeColor="text1"/>
          <w:sz w:val="24"/>
          <w:szCs w:val="24"/>
        </w:rPr>
        <w:t xml:space="preserve"> typical </w:t>
      </w:r>
      <w:r w:rsidR="00866011">
        <w:rPr>
          <w:rFonts w:ascii="Times New Roman" w:hAnsi="Times New Roman"/>
          <w:color w:val="000000" w:themeColor="text1"/>
          <w:sz w:val="24"/>
          <w:szCs w:val="24"/>
        </w:rPr>
        <w:t xml:space="preserve">for the species. In the surveys in previous years, when an individual Dicamptodon was seen but not actually caught and observed </w:t>
      </w:r>
      <w:r w:rsidR="00915AC7">
        <w:rPr>
          <w:rFonts w:ascii="Times New Roman" w:hAnsi="Times New Roman"/>
          <w:color w:val="000000" w:themeColor="text1"/>
          <w:sz w:val="24"/>
          <w:szCs w:val="24"/>
        </w:rPr>
        <w:t>closely, if I noted these DICO</w:t>
      </w:r>
      <w:r w:rsidR="00E3226E">
        <w:rPr>
          <w:rFonts w:ascii="Times New Roman" w:hAnsi="Times New Roman"/>
          <w:color w:val="000000" w:themeColor="text1"/>
          <w:sz w:val="24"/>
          <w:szCs w:val="24"/>
        </w:rPr>
        <w:t>-like</w:t>
      </w:r>
      <w:r w:rsidR="00915AC7">
        <w:rPr>
          <w:rFonts w:ascii="Times New Roman" w:hAnsi="Times New Roman"/>
          <w:color w:val="000000" w:themeColor="text1"/>
          <w:sz w:val="24"/>
          <w:szCs w:val="24"/>
        </w:rPr>
        <w:t xml:space="preserve"> features, I probably identified it incorrectly.</w:t>
      </w:r>
      <w:r w:rsidR="00915AC7" w:rsidRPr="00915AC7">
        <w:rPr>
          <w:rFonts w:ascii="Times New Roman" w:hAnsi="Times New Roman"/>
          <w:color w:val="000000" w:themeColor="text1"/>
          <w:sz w:val="24"/>
          <w:szCs w:val="24"/>
        </w:rPr>
        <w:t xml:space="preserve"> </w:t>
      </w:r>
      <w:r w:rsidR="00915AC7">
        <w:rPr>
          <w:rFonts w:ascii="Times New Roman" w:hAnsi="Times New Roman"/>
          <w:color w:val="000000" w:themeColor="text1"/>
          <w:sz w:val="24"/>
          <w:szCs w:val="24"/>
        </w:rPr>
        <w:t xml:space="preserve">By now, when distinguishing between DICO and DITE, I give much greater weight to the proportional head, leg, and body lengths. Because we were able to capture all but a very few of the Dicamptodons observed this year, we were therefore able to visually measure the body proportions of almost all individuals found. It is embarrassing to admit the </w:t>
      </w:r>
      <w:r w:rsidR="00E3226E">
        <w:rPr>
          <w:rFonts w:ascii="Times New Roman" w:hAnsi="Times New Roman"/>
          <w:color w:val="000000" w:themeColor="text1"/>
          <w:sz w:val="24"/>
          <w:szCs w:val="24"/>
        </w:rPr>
        <w:t xml:space="preserve">probability of being incorrect in previous reports, and the </w:t>
      </w:r>
      <w:r w:rsidR="00915AC7">
        <w:rPr>
          <w:rFonts w:ascii="Times New Roman" w:hAnsi="Times New Roman"/>
          <w:color w:val="000000" w:themeColor="text1"/>
          <w:sz w:val="24"/>
          <w:szCs w:val="24"/>
        </w:rPr>
        <w:t>possibility that DICO never has occurred in the tributaries of the Lake. Unfortunately I have no photos from early years of the surveys of these tributaries</w:t>
      </w:r>
      <w:r w:rsidR="00E3226E">
        <w:rPr>
          <w:rFonts w:ascii="Times New Roman" w:hAnsi="Times New Roman"/>
          <w:color w:val="000000" w:themeColor="text1"/>
          <w:sz w:val="24"/>
          <w:szCs w:val="24"/>
        </w:rPr>
        <w:t xml:space="preserve"> to examine now</w:t>
      </w:r>
      <w:r w:rsidR="00915AC7">
        <w:rPr>
          <w:rFonts w:ascii="Times New Roman" w:hAnsi="Times New Roman"/>
          <w:color w:val="000000" w:themeColor="text1"/>
          <w:sz w:val="24"/>
          <w:szCs w:val="24"/>
        </w:rPr>
        <w:t>.</w:t>
      </w:r>
    </w:p>
    <w:p w:rsidR="00731662" w:rsidRPr="00740274" w:rsidRDefault="00731662" w:rsidP="00731662">
      <w:pPr>
        <w:rPr>
          <w:rFonts w:ascii="Times New Roman" w:hAnsi="Times New Roman"/>
          <w:sz w:val="24"/>
          <w:szCs w:val="24"/>
        </w:rPr>
      </w:pPr>
    </w:p>
    <w:p w:rsidR="00731662" w:rsidRPr="00740274" w:rsidRDefault="00731662" w:rsidP="00731662">
      <w:pPr>
        <w:rPr>
          <w:rFonts w:ascii="Times New Roman" w:hAnsi="Times New Roman"/>
          <w:sz w:val="24"/>
          <w:szCs w:val="24"/>
        </w:rPr>
      </w:pPr>
      <w:r w:rsidRPr="00740274">
        <w:rPr>
          <w:rFonts w:ascii="Times New Roman" w:hAnsi="Times New Roman"/>
          <w:sz w:val="24"/>
          <w:szCs w:val="24"/>
        </w:rPr>
        <w:t>Subsequent surveys of the Lake tributaries should be conducted between mid-August and mid-October for optimal conditions to observe (if not always to capture) the maximum number of individuals, particularly of the target species, DICO. Perhaps in a less dry summer or towards the earlier end of that time period individuals of that species would be found</w:t>
      </w:r>
      <w:r w:rsidR="00E3226E">
        <w:rPr>
          <w:rFonts w:ascii="Times New Roman" w:hAnsi="Times New Roman"/>
          <w:sz w:val="24"/>
          <w:szCs w:val="24"/>
        </w:rPr>
        <w:t xml:space="preserve"> and could be documented with photographs</w:t>
      </w:r>
      <w:r w:rsidRPr="00740274">
        <w:rPr>
          <w:rFonts w:ascii="Times New Roman" w:hAnsi="Times New Roman"/>
          <w:sz w:val="24"/>
          <w:szCs w:val="24"/>
        </w:rPr>
        <w:t>.</w:t>
      </w:r>
      <w:r w:rsidR="00BC1DC6">
        <w:rPr>
          <w:rFonts w:ascii="Times New Roman" w:hAnsi="Times New Roman"/>
          <w:sz w:val="24"/>
          <w:szCs w:val="24"/>
        </w:rPr>
        <w:t xml:space="preserve"> It would be helpful either to place permanent markers at the mouths of the seven tributaries, or to make sure that correct GPS coordinates are available to the surveyors.</w:t>
      </w:r>
    </w:p>
    <w:p w:rsidR="00731662" w:rsidRPr="00740274" w:rsidRDefault="00731662" w:rsidP="00731662">
      <w:pPr>
        <w:rPr>
          <w:rFonts w:ascii="Times New Roman" w:hAnsi="Times New Roman"/>
          <w:sz w:val="24"/>
          <w:szCs w:val="24"/>
        </w:rPr>
      </w:pPr>
    </w:p>
    <w:p w:rsidR="00731662" w:rsidRPr="00740274" w:rsidRDefault="00731662" w:rsidP="00731662">
      <w:pPr>
        <w:rPr>
          <w:rFonts w:ascii="Times New Roman" w:hAnsi="Times New Roman"/>
          <w:sz w:val="24"/>
          <w:szCs w:val="24"/>
        </w:rPr>
      </w:pPr>
      <w:r w:rsidRPr="00740274">
        <w:rPr>
          <w:rFonts w:ascii="Times New Roman" w:hAnsi="Times New Roman"/>
          <w:sz w:val="24"/>
          <w:szCs w:val="24"/>
        </w:rPr>
        <w:t>CITATIONS</w:t>
      </w:r>
    </w:p>
    <w:p w:rsidR="00731662" w:rsidRPr="00740274" w:rsidRDefault="00731662" w:rsidP="00731662">
      <w:pPr>
        <w:rPr>
          <w:rFonts w:ascii="Times New Roman" w:hAnsi="Times New Roman"/>
          <w:i/>
          <w:sz w:val="24"/>
          <w:szCs w:val="24"/>
        </w:rPr>
      </w:pPr>
      <w:r w:rsidRPr="00740274">
        <w:rPr>
          <w:rFonts w:ascii="Times New Roman" w:hAnsi="Times New Roman"/>
          <w:sz w:val="24"/>
          <w:szCs w:val="24"/>
        </w:rPr>
        <w:t xml:space="preserve">Corkran, C. C. and C. Thoms. 1996 (Revised edition 2006). </w:t>
      </w:r>
      <w:r w:rsidRPr="00740274">
        <w:rPr>
          <w:rFonts w:ascii="Times New Roman" w:hAnsi="Times New Roman"/>
          <w:i/>
          <w:sz w:val="24"/>
          <w:szCs w:val="24"/>
        </w:rPr>
        <w:t xml:space="preserve">Amphibians of Oregon, Washington </w:t>
      </w:r>
    </w:p>
    <w:p w:rsidR="00731662" w:rsidRPr="00740274" w:rsidRDefault="00731662" w:rsidP="00731662">
      <w:pPr>
        <w:ind w:left="720"/>
        <w:rPr>
          <w:rFonts w:ascii="Times New Roman" w:hAnsi="Times New Roman"/>
          <w:sz w:val="24"/>
          <w:szCs w:val="24"/>
        </w:rPr>
      </w:pPr>
      <w:r w:rsidRPr="00740274">
        <w:rPr>
          <w:rFonts w:ascii="Times New Roman" w:hAnsi="Times New Roman"/>
          <w:i/>
          <w:sz w:val="24"/>
          <w:szCs w:val="24"/>
        </w:rPr>
        <w:t>and British Columbia: A Field Identification Guide</w:t>
      </w:r>
      <w:r w:rsidRPr="00740274">
        <w:rPr>
          <w:rFonts w:ascii="Times New Roman" w:hAnsi="Times New Roman"/>
          <w:sz w:val="24"/>
          <w:szCs w:val="24"/>
        </w:rPr>
        <w:t>. Lone Pine Publishing, Edmonton, Alberta.</w:t>
      </w:r>
    </w:p>
    <w:p w:rsidR="00731662" w:rsidRPr="00740274" w:rsidRDefault="00731662" w:rsidP="00731662">
      <w:pPr>
        <w:rPr>
          <w:rFonts w:ascii="Times New Roman" w:hAnsi="Times New Roman"/>
          <w:sz w:val="24"/>
          <w:szCs w:val="24"/>
        </w:rPr>
      </w:pPr>
      <w:r w:rsidRPr="00740274">
        <w:rPr>
          <w:rFonts w:ascii="Times New Roman" w:hAnsi="Times New Roman"/>
          <w:sz w:val="24"/>
          <w:szCs w:val="24"/>
        </w:rPr>
        <w:t xml:space="preserve">Hayes, M. P., D. J. Dugger, T. L. Hicks, and T. Quinn. 2003. Comparing amphibian sampling </w:t>
      </w:r>
    </w:p>
    <w:p w:rsidR="00731662" w:rsidRPr="00740274" w:rsidRDefault="00731662" w:rsidP="00731662">
      <w:pPr>
        <w:ind w:left="720"/>
        <w:rPr>
          <w:rFonts w:ascii="Times New Roman" w:hAnsi="Times New Roman"/>
          <w:sz w:val="24"/>
          <w:szCs w:val="24"/>
        </w:rPr>
      </w:pPr>
      <w:r w:rsidRPr="00740274">
        <w:rPr>
          <w:rFonts w:ascii="Times New Roman" w:hAnsi="Times New Roman"/>
          <w:sz w:val="24"/>
          <w:szCs w:val="24"/>
        </w:rPr>
        <w:t>methods: Which is best for headwater streams? Joint Conference of Society for Northwestern Vertebrate Biology and California North Coast Chapter of The Wildlife Society, Arcata, CA, Mar. 19-22, 2003.</w:t>
      </w:r>
    </w:p>
    <w:p w:rsidR="00731662" w:rsidRPr="00740274" w:rsidRDefault="00731662" w:rsidP="00731662">
      <w:pPr>
        <w:rPr>
          <w:rFonts w:ascii="Times New Roman" w:hAnsi="Times New Roman"/>
          <w:i/>
          <w:sz w:val="24"/>
          <w:szCs w:val="24"/>
        </w:rPr>
      </w:pPr>
      <w:r w:rsidRPr="00740274">
        <w:rPr>
          <w:rFonts w:ascii="Times New Roman" w:hAnsi="Times New Roman"/>
          <w:sz w:val="24"/>
          <w:szCs w:val="24"/>
        </w:rPr>
        <w:t xml:space="preserve">Jones, L. L. C., W. P. Leonard, and D. H. Olson, eds. 2005. </w:t>
      </w:r>
      <w:r w:rsidRPr="00740274">
        <w:rPr>
          <w:rFonts w:ascii="Times New Roman" w:hAnsi="Times New Roman"/>
          <w:i/>
          <w:sz w:val="24"/>
          <w:szCs w:val="24"/>
        </w:rPr>
        <w:t xml:space="preserve">Amphibians of the Pacific </w:t>
      </w:r>
    </w:p>
    <w:p w:rsidR="00731662" w:rsidRDefault="00731662" w:rsidP="00731662">
      <w:pPr>
        <w:ind w:left="720"/>
        <w:rPr>
          <w:rFonts w:ascii="Times New Roman" w:hAnsi="Times New Roman"/>
          <w:sz w:val="24"/>
          <w:szCs w:val="24"/>
        </w:rPr>
      </w:pPr>
      <w:r w:rsidRPr="00740274">
        <w:rPr>
          <w:rFonts w:ascii="Times New Roman" w:hAnsi="Times New Roman"/>
          <w:i/>
          <w:sz w:val="24"/>
          <w:szCs w:val="24"/>
        </w:rPr>
        <w:t>Northwest</w:t>
      </w:r>
      <w:r w:rsidRPr="00740274">
        <w:rPr>
          <w:rFonts w:ascii="Times New Roman" w:hAnsi="Times New Roman"/>
          <w:sz w:val="24"/>
          <w:szCs w:val="24"/>
        </w:rPr>
        <w:t>. Seattle Audubon Society, Seattle, WA.</w:t>
      </w:r>
    </w:p>
    <w:p w:rsidR="00116392" w:rsidRPr="00740274" w:rsidRDefault="00116392" w:rsidP="00731662">
      <w:pPr>
        <w:ind w:left="720"/>
        <w:rPr>
          <w:rFonts w:ascii="Times New Roman" w:hAnsi="Times New Roman"/>
          <w:sz w:val="24"/>
          <w:szCs w:val="24"/>
        </w:rPr>
      </w:pPr>
    </w:p>
    <w:p w:rsidR="00116392" w:rsidRDefault="00116392">
      <w:pPr>
        <w:rPr>
          <w:rFonts w:ascii="Times New Roman" w:hAnsi="Times New Roman"/>
          <w:sz w:val="24"/>
          <w:szCs w:val="24"/>
        </w:rPr>
        <w:sectPr w:rsidR="00116392" w:rsidSect="00A90BA7">
          <w:footerReference w:type="default" r:id="rId6"/>
          <w:pgSz w:w="12240" w:h="15840"/>
          <w:pgMar w:top="1440" w:right="1440" w:bottom="1440" w:left="1440" w:header="720" w:footer="720" w:gutter="0"/>
          <w:cols w:space="720"/>
          <w:docGrid w:linePitch="360"/>
        </w:sectPr>
      </w:pPr>
    </w:p>
    <w:p w:rsidR="00116392" w:rsidRDefault="00116392">
      <w:pPr>
        <w:rPr>
          <w:rFonts w:ascii="Times New Roman" w:hAnsi="Times New Roman"/>
          <w:sz w:val="24"/>
          <w:szCs w:val="24"/>
        </w:rPr>
      </w:pPr>
      <w:r>
        <w:rPr>
          <w:rFonts w:ascii="Times New Roman" w:hAnsi="Times New Roman"/>
          <w:noProof/>
          <w:sz w:val="24"/>
          <w:szCs w:val="24"/>
        </w:rPr>
        <w:lastRenderedPageBreak/>
        <w:drawing>
          <wp:inline distT="0" distB="0" distL="0" distR="0">
            <wp:extent cx="8283575" cy="6324600"/>
            <wp:effectExtent l="19050" t="0" r="3175" b="0"/>
            <wp:docPr id="1" name="Picture 0" descr="Fig. 1. Bull Run Lk tri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1. Bull Run Lk tribs.jpg"/>
                    <pic:cNvPicPr/>
                  </pic:nvPicPr>
                  <pic:blipFill>
                    <a:blip r:embed="rId7" cstate="print"/>
                    <a:srcRect t="1190"/>
                    <a:stretch>
                      <a:fillRect/>
                    </a:stretch>
                  </pic:blipFill>
                  <pic:spPr>
                    <a:xfrm>
                      <a:off x="0" y="0"/>
                      <a:ext cx="8283575" cy="6324600"/>
                    </a:xfrm>
                    <a:prstGeom prst="rect">
                      <a:avLst/>
                    </a:prstGeom>
                  </pic:spPr>
                </pic:pic>
              </a:graphicData>
            </a:graphic>
          </wp:inline>
        </w:drawing>
      </w:r>
    </w:p>
    <w:p w:rsidR="00116392" w:rsidRDefault="00116392">
      <w:pPr>
        <w:rPr>
          <w:rFonts w:ascii="Times New Roman" w:hAnsi="Times New Roman"/>
          <w:sz w:val="24"/>
          <w:szCs w:val="24"/>
        </w:rPr>
        <w:sectPr w:rsidR="00116392" w:rsidSect="00116392">
          <w:pgSz w:w="15840" w:h="12240" w:orient="landscape"/>
          <w:pgMar w:top="1440" w:right="1440" w:bottom="1440" w:left="1440" w:header="720" w:footer="720" w:gutter="0"/>
          <w:cols w:space="720"/>
          <w:docGrid w:linePitch="360"/>
        </w:sectPr>
      </w:pPr>
    </w:p>
    <w:p w:rsidR="00947DA3" w:rsidRPr="00D951AC" w:rsidRDefault="00947DA3" w:rsidP="00947DA3">
      <w:r>
        <w:rPr>
          <w:b/>
        </w:rPr>
        <w:lastRenderedPageBreak/>
        <w:t>Table 1.  Amphibian su</w:t>
      </w:r>
      <w:r w:rsidR="00E4642E">
        <w:rPr>
          <w:b/>
        </w:rPr>
        <w:t>rveys in the Bull Run Lake area,</w:t>
      </w:r>
      <w:r>
        <w:rPr>
          <w:b/>
        </w:rPr>
        <w:t xml:space="preserve"> 1993 t</w:t>
      </w:r>
      <w:r w:rsidR="00FC1501">
        <w:rPr>
          <w:b/>
        </w:rPr>
        <w:t>o</w:t>
      </w:r>
      <w:r>
        <w:rPr>
          <w:b/>
        </w:rPr>
        <w:t xml:space="preserve"> 201</w:t>
      </w:r>
      <w:r w:rsidR="00E4642E">
        <w:rPr>
          <w:b/>
        </w:rPr>
        <w:t>5</w:t>
      </w:r>
      <w:r>
        <w:rPr>
          <w:b/>
        </w:rPr>
        <w:t>.</w:t>
      </w:r>
      <w:r>
        <w:t xml:space="preserve">  </w:t>
      </w:r>
      <w:r w:rsidRPr="00D951AC">
        <w:rPr>
          <w:b/>
        </w:rPr>
        <w:t>AMGR</w:t>
      </w:r>
      <w:r w:rsidRPr="00D951AC">
        <w:t xml:space="preserve"> = northwestern salamander, </w:t>
      </w:r>
      <w:r w:rsidRPr="00D951AC">
        <w:rPr>
          <w:b/>
        </w:rPr>
        <w:t>TAGR</w:t>
      </w:r>
      <w:r w:rsidRPr="00D951AC">
        <w:t xml:space="preserve"> = rough</w:t>
      </w:r>
      <w:r>
        <w:t>-</w:t>
      </w:r>
      <w:r w:rsidRPr="00D951AC">
        <w:t>skin</w:t>
      </w:r>
      <w:r>
        <w:t>ned</w:t>
      </w:r>
      <w:r w:rsidRPr="00D951AC">
        <w:t xml:space="preserve"> newt, </w:t>
      </w:r>
      <w:r w:rsidRPr="00D951AC">
        <w:rPr>
          <w:b/>
        </w:rPr>
        <w:t>DICO</w:t>
      </w:r>
      <w:r w:rsidRPr="00D951AC">
        <w:t xml:space="preserve"> = Cope’s giant salamander, </w:t>
      </w:r>
      <w:r w:rsidRPr="00D951AC">
        <w:rPr>
          <w:b/>
        </w:rPr>
        <w:t>DITE</w:t>
      </w:r>
      <w:r w:rsidRPr="00D951AC">
        <w:t xml:space="preserve"> = coastal giant salamander</w:t>
      </w:r>
      <w:r>
        <w:t xml:space="preserve">, </w:t>
      </w:r>
      <w:r w:rsidRPr="000A1990">
        <w:rPr>
          <w:b/>
        </w:rPr>
        <w:t>m</w:t>
      </w:r>
      <w:r w:rsidR="00096420">
        <w:rPr>
          <w:b/>
        </w:rPr>
        <w:t xml:space="preserve"> </w:t>
      </w:r>
      <w:r>
        <w:t xml:space="preserve"> = metamorphosed adult</w:t>
      </w:r>
      <w:r w:rsidRPr="00D951AC">
        <w:t xml:space="preserve">, </w:t>
      </w:r>
      <w:r w:rsidRPr="00D951AC">
        <w:rPr>
          <w:b/>
        </w:rPr>
        <w:t>RHCA</w:t>
      </w:r>
      <w:r w:rsidRPr="00D951AC">
        <w:t xml:space="preserve"> = Cascade torrent salamander, </w:t>
      </w:r>
      <w:r w:rsidRPr="00D951AC">
        <w:rPr>
          <w:b/>
        </w:rPr>
        <w:t>ASTR</w:t>
      </w:r>
      <w:r w:rsidRPr="00D951AC">
        <w:t xml:space="preserve"> = </w:t>
      </w:r>
      <w:r>
        <w:t xml:space="preserve">coastal </w:t>
      </w:r>
      <w:r w:rsidRPr="00D951AC">
        <w:t xml:space="preserve">tailed frog, </w:t>
      </w:r>
      <w:r w:rsidRPr="00D951AC">
        <w:rPr>
          <w:b/>
        </w:rPr>
        <w:t>RACAS</w:t>
      </w:r>
      <w:r w:rsidRPr="00D951AC">
        <w:t xml:space="preserve"> = Cascades frog.  </w:t>
      </w:r>
      <w:r w:rsidRPr="00D951AC">
        <w:rPr>
          <w:b/>
        </w:rPr>
        <w:t>T1,...T6</w:t>
      </w:r>
      <w:r w:rsidRPr="00D951AC">
        <w:t xml:space="preserve"> = Tributary number,</w:t>
      </w:r>
      <w:r w:rsidRPr="00D951AC">
        <w:rPr>
          <w:b/>
        </w:rPr>
        <w:t xml:space="preserve"> Lk</w:t>
      </w:r>
      <w:r w:rsidRPr="00D951AC">
        <w:t xml:space="preserve"> = Lake edge.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7"/>
        <w:gridCol w:w="1127"/>
        <w:gridCol w:w="1127"/>
        <w:gridCol w:w="1128"/>
        <w:gridCol w:w="1127"/>
        <w:gridCol w:w="1127"/>
        <w:gridCol w:w="1127"/>
        <w:gridCol w:w="1128"/>
      </w:tblGrid>
      <w:tr w:rsidR="00FC1501" w:rsidTr="00A57A8D">
        <w:tc>
          <w:tcPr>
            <w:tcW w:w="1127" w:type="dxa"/>
          </w:tcPr>
          <w:p w:rsidR="00FC1501" w:rsidRPr="004119B6" w:rsidRDefault="00FC1501" w:rsidP="00BF144B">
            <w:pPr>
              <w:rPr>
                <w:b/>
                <w:sz w:val="24"/>
                <w:szCs w:val="24"/>
              </w:rPr>
            </w:pPr>
            <w:r w:rsidRPr="004119B6">
              <w:rPr>
                <w:b/>
                <w:sz w:val="24"/>
                <w:szCs w:val="24"/>
              </w:rPr>
              <w:t xml:space="preserve">SITE - </w:t>
            </w:r>
          </w:p>
          <w:p w:rsidR="00FC1501" w:rsidRPr="004119B6" w:rsidRDefault="00FC1501" w:rsidP="00BF144B">
            <w:pPr>
              <w:rPr>
                <w:b/>
                <w:sz w:val="24"/>
                <w:szCs w:val="24"/>
              </w:rPr>
            </w:pPr>
            <w:r w:rsidRPr="004119B6">
              <w:rPr>
                <w:b/>
                <w:sz w:val="24"/>
                <w:szCs w:val="24"/>
              </w:rPr>
              <w:t xml:space="preserve">   YEAR</w:t>
            </w:r>
          </w:p>
        </w:tc>
        <w:tc>
          <w:tcPr>
            <w:tcW w:w="1127" w:type="dxa"/>
          </w:tcPr>
          <w:p w:rsidR="00FC1501" w:rsidRPr="004119B6" w:rsidRDefault="00FC1501" w:rsidP="00BF144B">
            <w:pPr>
              <w:jc w:val="center"/>
              <w:rPr>
                <w:b/>
                <w:sz w:val="24"/>
                <w:szCs w:val="24"/>
              </w:rPr>
            </w:pPr>
            <w:r w:rsidRPr="004119B6">
              <w:rPr>
                <w:b/>
                <w:sz w:val="24"/>
                <w:szCs w:val="24"/>
              </w:rPr>
              <w:t>AMGR</w:t>
            </w:r>
          </w:p>
        </w:tc>
        <w:tc>
          <w:tcPr>
            <w:tcW w:w="1127" w:type="dxa"/>
          </w:tcPr>
          <w:p w:rsidR="00FC1501" w:rsidRPr="004119B6" w:rsidRDefault="00FC1501" w:rsidP="00BF144B">
            <w:pPr>
              <w:jc w:val="center"/>
              <w:rPr>
                <w:b/>
                <w:sz w:val="24"/>
                <w:szCs w:val="24"/>
              </w:rPr>
            </w:pPr>
            <w:r w:rsidRPr="004119B6">
              <w:rPr>
                <w:b/>
                <w:sz w:val="24"/>
                <w:szCs w:val="24"/>
              </w:rPr>
              <w:t>TAGR</w:t>
            </w:r>
          </w:p>
        </w:tc>
        <w:tc>
          <w:tcPr>
            <w:tcW w:w="1128" w:type="dxa"/>
          </w:tcPr>
          <w:p w:rsidR="00FC1501" w:rsidRPr="004119B6" w:rsidRDefault="00FC1501" w:rsidP="00BF144B">
            <w:pPr>
              <w:jc w:val="center"/>
              <w:rPr>
                <w:b/>
                <w:sz w:val="24"/>
                <w:szCs w:val="24"/>
              </w:rPr>
            </w:pPr>
            <w:r w:rsidRPr="004119B6">
              <w:rPr>
                <w:b/>
                <w:sz w:val="24"/>
                <w:szCs w:val="24"/>
              </w:rPr>
              <w:t>DICO*</w:t>
            </w:r>
          </w:p>
        </w:tc>
        <w:tc>
          <w:tcPr>
            <w:tcW w:w="1127" w:type="dxa"/>
          </w:tcPr>
          <w:p w:rsidR="00FC1501" w:rsidRPr="004119B6" w:rsidRDefault="00FC1501" w:rsidP="00BF144B">
            <w:pPr>
              <w:jc w:val="center"/>
              <w:rPr>
                <w:b/>
                <w:sz w:val="24"/>
                <w:szCs w:val="24"/>
              </w:rPr>
            </w:pPr>
            <w:r w:rsidRPr="004119B6">
              <w:rPr>
                <w:b/>
                <w:sz w:val="24"/>
                <w:szCs w:val="24"/>
              </w:rPr>
              <w:t>DITE*</w:t>
            </w:r>
          </w:p>
        </w:tc>
        <w:tc>
          <w:tcPr>
            <w:tcW w:w="1127" w:type="dxa"/>
          </w:tcPr>
          <w:p w:rsidR="00FC1501" w:rsidRPr="004119B6" w:rsidRDefault="00FC1501" w:rsidP="00BF144B">
            <w:pPr>
              <w:jc w:val="center"/>
              <w:rPr>
                <w:b/>
                <w:sz w:val="24"/>
                <w:szCs w:val="24"/>
              </w:rPr>
            </w:pPr>
            <w:r w:rsidRPr="004119B6">
              <w:rPr>
                <w:b/>
                <w:sz w:val="24"/>
                <w:szCs w:val="24"/>
              </w:rPr>
              <w:t xml:space="preserve">RHCA </w:t>
            </w:r>
          </w:p>
        </w:tc>
        <w:tc>
          <w:tcPr>
            <w:tcW w:w="1127" w:type="dxa"/>
          </w:tcPr>
          <w:p w:rsidR="00FC1501" w:rsidRPr="004119B6" w:rsidRDefault="00FC1501" w:rsidP="00BF144B">
            <w:pPr>
              <w:jc w:val="center"/>
              <w:rPr>
                <w:b/>
                <w:sz w:val="24"/>
                <w:szCs w:val="24"/>
              </w:rPr>
            </w:pPr>
            <w:r w:rsidRPr="004119B6">
              <w:rPr>
                <w:b/>
                <w:sz w:val="24"/>
                <w:szCs w:val="24"/>
              </w:rPr>
              <w:t xml:space="preserve">ASTR </w:t>
            </w:r>
          </w:p>
        </w:tc>
        <w:tc>
          <w:tcPr>
            <w:tcW w:w="1128" w:type="dxa"/>
          </w:tcPr>
          <w:p w:rsidR="00FC1501" w:rsidRPr="004119B6" w:rsidRDefault="00FC1501" w:rsidP="00BF144B">
            <w:pPr>
              <w:jc w:val="center"/>
              <w:rPr>
                <w:sz w:val="24"/>
                <w:szCs w:val="24"/>
              </w:rPr>
            </w:pPr>
            <w:r w:rsidRPr="004119B6">
              <w:rPr>
                <w:b/>
                <w:sz w:val="24"/>
                <w:szCs w:val="24"/>
              </w:rPr>
              <w:t>RACAS</w:t>
            </w:r>
          </w:p>
        </w:tc>
      </w:tr>
      <w:tr w:rsidR="00FC1501" w:rsidTr="00A57A8D">
        <w:tc>
          <w:tcPr>
            <w:tcW w:w="1127" w:type="dxa"/>
          </w:tcPr>
          <w:p w:rsidR="00FC1501" w:rsidRPr="004119B6" w:rsidRDefault="00FC1501" w:rsidP="00BF144B">
            <w:pPr>
              <w:rPr>
                <w:b/>
                <w:sz w:val="24"/>
                <w:szCs w:val="24"/>
              </w:rPr>
            </w:pPr>
            <w:r w:rsidRPr="004119B6">
              <w:rPr>
                <w:b/>
                <w:sz w:val="24"/>
                <w:szCs w:val="24"/>
              </w:rPr>
              <w:t>T1 – ‘</w:t>
            </w:r>
            <w:r w:rsidRPr="004119B6">
              <w:rPr>
                <w:sz w:val="24"/>
                <w:szCs w:val="24"/>
              </w:rPr>
              <w:t>99</w:t>
            </w:r>
          </w:p>
        </w:tc>
        <w:tc>
          <w:tcPr>
            <w:tcW w:w="1127" w:type="dxa"/>
          </w:tcPr>
          <w:p w:rsidR="00FC1501" w:rsidRPr="004119B6" w:rsidRDefault="00FC1501" w:rsidP="00BF144B">
            <w:pPr>
              <w:jc w:val="center"/>
              <w:rPr>
                <w:b/>
                <w:sz w:val="24"/>
                <w:szCs w:val="24"/>
              </w:rPr>
            </w:pPr>
          </w:p>
        </w:tc>
        <w:tc>
          <w:tcPr>
            <w:tcW w:w="1127" w:type="dxa"/>
          </w:tcPr>
          <w:p w:rsidR="00FC1501" w:rsidRPr="004119B6" w:rsidRDefault="00FC1501" w:rsidP="00BF144B">
            <w:pPr>
              <w:jc w:val="center"/>
              <w:rPr>
                <w:b/>
                <w:sz w:val="24"/>
                <w:szCs w:val="24"/>
              </w:rPr>
            </w:pPr>
          </w:p>
        </w:tc>
        <w:tc>
          <w:tcPr>
            <w:tcW w:w="1128" w:type="dxa"/>
          </w:tcPr>
          <w:p w:rsidR="00FC1501" w:rsidRPr="004119B6" w:rsidRDefault="00FC1501" w:rsidP="00BF144B">
            <w:pPr>
              <w:jc w:val="center"/>
              <w:rPr>
                <w:b/>
                <w:sz w:val="24"/>
                <w:szCs w:val="24"/>
              </w:rPr>
            </w:pPr>
          </w:p>
        </w:tc>
        <w:tc>
          <w:tcPr>
            <w:tcW w:w="1127" w:type="dxa"/>
          </w:tcPr>
          <w:p w:rsidR="00FC1501" w:rsidRPr="004119B6" w:rsidRDefault="00FC1501" w:rsidP="00BF144B">
            <w:pPr>
              <w:jc w:val="center"/>
              <w:rPr>
                <w:sz w:val="24"/>
                <w:szCs w:val="24"/>
              </w:rPr>
            </w:pPr>
            <w:r w:rsidRPr="004119B6">
              <w:rPr>
                <w:sz w:val="24"/>
                <w:szCs w:val="24"/>
              </w:rPr>
              <w:t>3</w:t>
            </w:r>
          </w:p>
        </w:tc>
        <w:tc>
          <w:tcPr>
            <w:tcW w:w="1127" w:type="dxa"/>
          </w:tcPr>
          <w:p w:rsidR="00FC1501" w:rsidRPr="004119B6" w:rsidRDefault="00FC1501" w:rsidP="00BF144B">
            <w:pPr>
              <w:jc w:val="center"/>
              <w:rPr>
                <w:sz w:val="24"/>
                <w:szCs w:val="24"/>
              </w:rPr>
            </w:pPr>
          </w:p>
        </w:tc>
        <w:tc>
          <w:tcPr>
            <w:tcW w:w="1127" w:type="dxa"/>
          </w:tcPr>
          <w:p w:rsidR="00FC1501" w:rsidRPr="004119B6" w:rsidRDefault="00FC1501" w:rsidP="00BF144B">
            <w:pPr>
              <w:jc w:val="center"/>
              <w:rPr>
                <w:sz w:val="24"/>
                <w:szCs w:val="24"/>
              </w:rPr>
            </w:pPr>
            <w:r w:rsidRPr="004119B6">
              <w:rPr>
                <w:sz w:val="24"/>
                <w:szCs w:val="24"/>
              </w:rPr>
              <w:t>6</w:t>
            </w:r>
          </w:p>
        </w:tc>
        <w:tc>
          <w:tcPr>
            <w:tcW w:w="1128" w:type="dxa"/>
          </w:tcPr>
          <w:p w:rsidR="00FC1501" w:rsidRPr="004119B6" w:rsidRDefault="00FC1501" w:rsidP="00BF144B">
            <w:pPr>
              <w:jc w:val="center"/>
              <w:rPr>
                <w:sz w:val="24"/>
                <w:szCs w:val="24"/>
              </w:rPr>
            </w:pPr>
          </w:p>
        </w:tc>
      </w:tr>
      <w:tr w:rsidR="00FC1501" w:rsidRPr="00D951AC" w:rsidTr="00A57A8D">
        <w:tc>
          <w:tcPr>
            <w:tcW w:w="1127" w:type="dxa"/>
          </w:tcPr>
          <w:p w:rsidR="00FC1501" w:rsidRPr="004119B6" w:rsidRDefault="00FC1501" w:rsidP="00BF144B">
            <w:pPr>
              <w:rPr>
                <w:sz w:val="24"/>
                <w:szCs w:val="24"/>
              </w:rPr>
            </w:pPr>
            <w:r w:rsidRPr="004119B6">
              <w:rPr>
                <w:sz w:val="24"/>
                <w:szCs w:val="24"/>
              </w:rPr>
              <w:t xml:space="preserve">         ‘03</w:t>
            </w:r>
          </w:p>
        </w:tc>
        <w:tc>
          <w:tcPr>
            <w:tcW w:w="1127" w:type="dxa"/>
          </w:tcPr>
          <w:p w:rsidR="00FC1501" w:rsidRPr="004119B6" w:rsidRDefault="00FC1501" w:rsidP="00BF144B">
            <w:pPr>
              <w:jc w:val="center"/>
              <w:rPr>
                <w:sz w:val="24"/>
                <w:szCs w:val="24"/>
              </w:rPr>
            </w:pPr>
          </w:p>
        </w:tc>
        <w:tc>
          <w:tcPr>
            <w:tcW w:w="1127" w:type="dxa"/>
          </w:tcPr>
          <w:p w:rsidR="00FC1501" w:rsidRPr="004119B6" w:rsidRDefault="00FC1501" w:rsidP="00BF144B">
            <w:pPr>
              <w:jc w:val="center"/>
              <w:rPr>
                <w:sz w:val="24"/>
                <w:szCs w:val="24"/>
              </w:rPr>
            </w:pPr>
          </w:p>
        </w:tc>
        <w:tc>
          <w:tcPr>
            <w:tcW w:w="1128" w:type="dxa"/>
          </w:tcPr>
          <w:p w:rsidR="00FC1501" w:rsidRPr="004119B6" w:rsidRDefault="00FC1501" w:rsidP="00BF144B">
            <w:pPr>
              <w:jc w:val="center"/>
              <w:rPr>
                <w:sz w:val="24"/>
                <w:szCs w:val="24"/>
              </w:rPr>
            </w:pPr>
          </w:p>
        </w:tc>
        <w:tc>
          <w:tcPr>
            <w:tcW w:w="1127" w:type="dxa"/>
          </w:tcPr>
          <w:p w:rsidR="00FC1501" w:rsidRPr="004119B6" w:rsidRDefault="00FC1501" w:rsidP="00BF144B">
            <w:pPr>
              <w:jc w:val="center"/>
              <w:rPr>
                <w:sz w:val="24"/>
                <w:szCs w:val="24"/>
              </w:rPr>
            </w:pPr>
          </w:p>
        </w:tc>
        <w:tc>
          <w:tcPr>
            <w:tcW w:w="1127" w:type="dxa"/>
          </w:tcPr>
          <w:p w:rsidR="00FC1501" w:rsidRPr="004119B6" w:rsidRDefault="00FC1501" w:rsidP="00BF144B">
            <w:pPr>
              <w:jc w:val="center"/>
              <w:rPr>
                <w:sz w:val="24"/>
                <w:szCs w:val="24"/>
              </w:rPr>
            </w:pPr>
          </w:p>
        </w:tc>
        <w:tc>
          <w:tcPr>
            <w:tcW w:w="1127" w:type="dxa"/>
          </w:tcPr>
          <w:p w:rsidR="00FC1501" w:rsidRPr="004119B6" w:rsidRDefault="00FC1501" w:rsidP="00BF144B">
            <w:pPr>
              <w:jc w:val="center"/>
              <w:rPr>
                <w:sz w:val="24"/>
                <w:szCs w:val="24"/>
              </w:rPr>
            </w:pPr>
          </w:p>
        </w:tc>
        <w:tc>
          <w:tcPr>
            <w:tcW w:w="1128" w:type="dxa"/>
          </w:tcPr>
          <w:p w:rsidR="00FC1501" w:rsidRPr="004119B6" w:rsidRDefault="00FC1501" w:rsidP="00BF144B">
            <w:pPr>
              <w:jc w:val="center"/>
              <w:rPr>
                <w:sz w:val="24"/>
                <w:szCs w:val="24"/>
              </w:rPr>
            </w:pPr>
          </w:p>
        </w:tc>
      </w:tr>
      <w:tr w:rsidR="00FC1501" w:rsidRPr="00D343D1" w:rsidTr="00A57A8D">
        <w:tc>
          <w:tcPr>
            <w:tcW w:w="1127" w:type="dxa"/>
          </w:tcPr>
          <w:p w:rsidR="00FC1501" w:rsidRPr="004119B6" w:rsidRDefault="00FC1501" w:rsidP="00BF144B">
            <w:pPr>
              <w:rPr>
                <w:sz w:val="24"/>
                <w:szCs w:val="24"/>
              </w:rPr>
            </w:pPr>
            <w:r w:rsidRPr="004119B6">
              <w:rPr>
                <w:sz w:val="24"/>
                <w:szCs w:val="24"/>
              </w:rPr>
              <w:t xml:space="preserve">         ‘06</w:t>
            </w:r>
          </w:p>
        </w:tc>
        <w:tc>
          <w:tcPr>
            <w:tcW w:w="1127" w:type="dxa"/>
          </w:tcPr>
          <w:p w:rsidR="00FC1501" w:rsidRPr="004119B6" w:rsidRDefault="00FC1501" w:rsidP="00BF144B">
            <w:pPr>
              <w:jc w:val="center"/>
              <w:rPr>
                <w:sz w:val="24"/>
                <w:szCs w:val="24"/>
              </w:rPr>
            </w:pPr>
          </w:p>
        </w:tc>
        <w:tc>
          <w:tcPr>
            <w:tcW w:w="1127" w:type="dxa"/>
          </w:tcPr>
          <w:p w:rsidR="00FC1501" w:rsidRPr="004119B6" w:rsidRDefault="00FC1501" w:rsidP="00BF144B">
            <w:pPr>
              <w:jc w:val="center"/>
              <w:rPr>
                <w:sz w:val="24"/>
                <w:szCs w:val="24"/>
              </w:rPr>
            </w:pPr>
          </w:p>
        </w:tc>
        <w:tc>
          <w:tcPr>
            <w:tcW w:w="1128" w:type="dxa"/>
          </w:tcPr>
          <w:p w:rsidR="00FC1501" w:rsidRPr="004119B6" w:rsidRDefault="00FC1501" w:rsidP="00BF144B">
            <w:pPr>
              <w:jc w:val="center"/>
              <w:rPr>
                <w:sz w:val="24"/>
                <w:szCs w:val="24"/>
              </w:rPr>
            </w:pPr>
          </w:p>
        </w:tc>
        <w:tc>
          <w:tcPr>
            <w:tcW w:w="1127" w:type="dxa"/>
          </w:tcPr>
          <w:p w:rsidR="00FC1501" w:rsidRPr="004119B6" w:rsidRDefault="00FC1501" w:rsidP="00BF144B">
            <w:pPr>
              <w:jc w:val="center"/>
              <w:rPr>
                <w:sz w:val="24"/>
                <w:szCs w:val="24"/>
              </w:rPr>
            </w:pPr>
          </w:p>
        </w:tc>
        <w:tc>
          <w:tcPr>
            <w:tcW w:w="1127" w:type="dxa"/>
          </w:tcPr>
          <w:p w:rsidR="00FC1501" w:rsidRPr="004119B6" w:rsidRDefault="00FC1501" w:rsidP="00BF144B">
            <w:pPr>
              <w:jc w:val="center"/>
              <w:rPr>
                <w:sz w:val="24"/>
                <w:szCs w:val="24"/>
              </w:rPr>
            </w:pPr>
          </w:p>
        </w:tc>
        <w:tc>
          <w:tcPr>
            <w:tcW w:w="1127" w:type="dxa"/>
          </w:tcPr>
          <w:p w:rsidR="00FC1501" w:rsidRPr="004119B6" w:rsidRDefault="00FC1501" w:rsidP="00BF144B">
            <w:pPr>
              <w:jc w:val="center"/>
              <w:rPr>
                <w:sz w:val="24"/>
                <w:szCs w:val="24"/>
              </w:rPr>
            </w:pPr>
            <w:r w:rsidRPr="004119B6">
              <w:rPr>
                <w:sz w:val="24"/>
                <w:szCs w:val="24"/>
              </w:rPr>
              <w:t>1</w:t>
            </w:r>
          </w:p>
        </w:tc>
        <w:tc>
          <w:tcPr>
            <w:tcW w:w="1128" w:type="dxa"/>
          </w:tcPr>
          <w:p w:rsidR="00FC1501" w:rsidRPr="004119B6" w:rsidRDefault="00FC1501" w:rsidP="00BF144B">
            <w:pPr>
              <w:jc w:val="center"/>
              <w:rPr>
                <w:b/>
                <w:sz w:val="24"/>
                <w:szCs w:val="24"/>
              </w:rPr>
            </w:pPr>
          </w:p>
        </w:tc>
      </w:tr>
      <w:tr w:rsidR="00FC1501" w:rsidTr="00A57A8D">
        <w:tc>
          <w:tcPr>
            <w:tcW w:w="1127" w:type="dxa"/>
          </w:tcPr>
          <w:p w:rsidR="00FC1501" w:rsidRPr="004119B6" w:rsidRDefault="00FC1501" w:rsidP="00BF144B">
            <w:pPr>
              <w:jc w:val="right"/>
              <w:rPr>
                <w:sz w:val="24"/>
                <w:szCs w:val="24"/>
              </w:rPr>
            </w:pPr>
            <w:r w:rsidRPr="004119B6">
              <w:rPr>
                <w:sz w:val="24"/>
                <w:szCs w:val="24"/>
              </w:rPr>
              <w:t>2012</w:t>
            </w:r>
          </w:p>
        </w:tc>
        <w:tc>
          <w:tcPr>
            <w:tcW w:w="1127" w:type="dxa"/>
          </w:tcPr>
          <w:p w:rsidR="00FC1501" w:rsidRPr="004119B6" w:rsidRDefault="00FC1501" w:rsidP="00BF144B">
            <w:pPr>
              <w:jc w:val="center"/>
              <w:rPr>
                <w:sz w:val="24"/>
                <w:szCs w:val="24"/>
              </w:rPr>
            </w:pPr>
          </w:p>
        </w:tc>
        <w:tc>
          <w:tcPr>
            <w:tcW w:w="1127" w:type="dxa"/>
          </w:tcPr>
          <w:p w:rsidR="00FC1501" w:rsidRPr="004119B6" w:rsidRDefault="00FC1501" w:rsidP="00BF144B">
            <w:pPr>
              <w:jc w:val="center"/>
              <w:rPr>
                <w:sz w:val="24"/>
                <w:szCs w:val="24"/>
              </w:rPr>
            </w:pPr>
          </w:p>
        </w:tc>
        <w:tc>
          <w:tcPr>
            <w:tcW w:w="1128" w:type="dxa"/>
          </w:tcPr>
          <w:p w:rsidR="00FC1501" w:rsidRPr="004119B6" w:rsidRDefault="00FC1501" w:rsidP="00BF144B">
            <w:pPr>
              <w:jc w:val="center"/>
              <w:rPr>
                <w:sz w:val="24"/>
                <w:szCs w:val="24"/>
              </w:rPr>
            </w:pPr>
          </w:p>
        </w:tc>
        <w:tc>
          <w:tcPr>
            <w:tcW w:w="1127" w:type="dxa"/>
          </w:tcPr>
          <w:p w:rsidR="00FC1501" w:rsidRPr="004119B6" w:rsidRDefault="00FC1501" w:rsidP="00BF144B">
            <w:pPr>
              <w:jc w:val="center"/>
              <w:rPr>
                <w:sz w:val="24"/>
                <w:szCs w:val="24"/>
              </w:rPr>
            </w:pPr>
            <w:r w:rsidRPr="004119B6">
              <w:rPr>
                <w:sz w:val="24"/>
                <w:szCs w:val="24"/>
              </w:rPr>
              <w:t>1</w:t>
            </w:r>
          </w:p>
        </w:tc>
        <w:tc>
          <w:tcPr>
            <w:tcW w:w="1127" w:type="dxa"/>
          </w:tcPr>
          <w:p w:rsidR="00FC1501" w:rsidRPr="004119B6" w:rsidRDefault="00FC1501" w:rsidP="00BF144B">
            <w:pPr>
              <w:jc w:val="center"/>
              <w:rPr>
                <w:sz w:val="24"/>
                <w:szCs w:val="24"/>
              </w:rPr>
            </w:pPr>
          </w:p>
        </w:tc>
        <w:tc>
          <w:tcPr>
            <w:tcW w:w="1127" w:type="dxa"/>
          </w:tcPr>
          <w:p w:rsidR="00FC1501" w:rsidRPr="004119B6" w:rsidRDefault="00FC1501" w:rsidP="00BF144B">
            <w:pPr>
              <w:jc w:val="center"/>
              <w:rPr>
                <w:sz w:val="24"/>
                <w:szCs w:val="24"/>
              </w:rPr>
            </w:pPr>
          </w:p>
        </w:tc>
        <w:tc>
          <w:tcPr>
            <w:tcW w:w="1128" w:type="dxa"/>
          </w:tcPr>
          <w:p w:rsidR="00FC1501" w:rsidRPr="004119B6" w:rsidRDefault="00FC1501" w:rsidP="00BF144B">
            <w:pPr>
              <w:jc w:val="center"/>
              <w:rPr>
                <w:sz w:val="24"/>
                <w:szCs w:val="24"/>
              </w:rPr>
            </w:pPr>
          </w:p>
        </w:tc>
      </w:tr>
      <w:tr w:rsidR="00FC1501" w:rsidTr="00A57A8D">
        <w:tc>
          <w:tcPr>
            <w:tcW w:w="1127" w:type="dxa"/>
          </w:tcPr>
          <w:p w:rsidR="00FC1501" w:rsidRPr="004119B6" w:rsidRDefault="00FC1501" w:rsidP="00BF144B">
            <w:pPr>
              <w:jc w:val="right"/>
              <w:rPr>
                <w:b/>
                <w:sz w:val="24"/>
                <w:szCs w:val="24"/>
              </w:rPr>
            </w:pPr>
            <w:r w:rsidRPr="004119B6">
              <w:rPr>
                <w:b/>
                <w:sz w:val="24"/>
                <w:szCs w:val="24"/>
              </w:rPr>
              <w:t>2015</w:t>
            </w:r>
          </w:p>
        </w:tc>
        <w:tc>
          <w:tcPr>
            <w:tcW w:w="1127" w:type="dxa"/>
          </w:tcPr>
          <w:p w:rsidR="00FC1501" w:rsidRPr="004119B6" w:rsidRDefault="00FC1501" w:rsidP="00BF144B">
            <w:pPr>
              <w:jc w:val="center"/>
              <w:rPr>
                <w:b/>
                <w:sz w:val="24"/>
                <w:szCs w:val="24"/>
              </w:rPr>
            </w:pPr>
          </w:p>
        </w:tc>
        <w:tc>
          <w:tcPr>
            <w:tcW w:w="1127" w:type="dxa"/>
          </w:tcPr>
          <w:p w:rsidR="00FC1501" w:rsidRPr="004119B6" w:rsidRDefault="00FC1501" w:rsidP="00BF144B">
            <w:pPr>
              <w:jc w:val="center"/>
              <w:rPr>
                <w:b/>
                <w:sz w:val="24"/>
                <w:szCs w:val="24"/>
              </w:rPr>
            </w:pPr>
          </w:p>
        </w:tc>
        <w:tc>
          <w:tcPr>
            <w:tcW w:w="1128" w:type="dxa"/>
          </w:tcPr>
          <w:p w:rsidR="00FC1501" w:rsidRPr="004119B6" w:rsidRDefault="00FC1501" w:rsidP="00BF144B">
            <w:pPr>
              <w:jc w:val="center"/>
              <w:rPr>
                <w:b/>
                <w:sz w:val="24"/>
                <w:szCs w:val="24"/>
              </w:rPr>
            </w:pPr>
          </w:p>
        </w:tc>
        <w:tc>
          <w:tcPr>
            <w:tcW w:w="1127" w:type="dxa"/>
          </w:tcPr>
          <w:p w:rsidR="00FC1501" w:rsidRPr="004119B6" w:rsidRDefault="00FC1501" w:rsidP="00BF144B">
            <w:pPr>
              <w:jc w:val="center"/>
              <w:rPr>
                <w:b/>
                <w:sz w:val="24"/>
                <w:szCs w:val="24"/>
              </w:rPr>
            </w:pPr>
          </w:p>
        </w:tc>
        <w:tc>
          <w:tcPr>
            <w:tcW w:w="1127" w:type="dxa"/>
          </w:tcPr>
          <w:p w:rsidR="00FC1501" w:rsidRPr="004119B6" w:rsidRDefault="00FC1501" w:rsidP="00BF144B">
            <w:pPr>
              <w:jc w:val="center"/>
              <w:rPr>
                <w:b/>
                <w:sz w:val="24"/>
                <w:szCs w:val="24"/>
              </w:rPr>
            </w:pPr>
          </w:p>
        </w:tc>
        <w:tc>
          <w:tcPr>
            <w:tcW w:w="1127" w:type="dxa"/>
          </w:tcPr>
          <w:p w:rsidR="00FC1501" w:rsidRPr="004119B6" w:rsidRDefault="00FC1501" w:rsidP="00BF144B">
            <w:pPr>
              <w:jc w:val="center"/>
              <w:rPr>
                <w:b/>
                <w:sz w:val="24"/>
                <w:szCs w:val="24"/>
              </w:rPr>
            </w:pPr>
          </w:p>
        </w:tc>
        <w:tc>
          <w:tcPr>
            <w:tcW w:w="1128" w:type="dxa"/>
          </w:tcPr>
          <w:p w:rsidR="00FC1501" w:rsidRPr="004119B6" w:rsidRDefault="00FC1501" w:rsidP="00BF144B">
            <w:pPr>
              <w:jc w:val="center"/>
              <w:rPr>
                <w:b/>
                <w:sz w:val="24"/>
                <w:szCs w:val="24"/>
              </w:rPr>
            </w:pPr>
          </w:p>
        </w:tc>
      </w:tr>
      <w:tr w:rsidR="00FC1501" w:rsidTr="00A57A8D">
        <w:tc>
          <w:tcPr>
            <w:tcW w:w="1127" w:type="dxa"/>
          </w:tcPr>
          <w:p w:rsidR="00FC1501" w:rsidRPr="004119B6" w:rsidRDefault="00FC1501" w:rsidP="00BF144B">
            <w:pPr>
              <w:rPr>
                <w:b/>
                <w:sz w:val="24"/>
                <w:szCs w:val="24"/>
              </w:rPr>
            </w:pPr>
            <w:r w:rsidRPr="004119B6">
              <w:rPr>
                <w:b/>
                <w:sz w:val="24"/>
                <w:szCs w:val="24"/>
              </w:rPr>
              <w:t xml:space="preserve">T2 – </w:t>
            </w:r>
            <w:r w:rsidRPr="004119B6">
              <w:rPr>
                <w:sz w:val="24"/>
                <w:szCs w:val="24"/>
              </w:rPr>
              <w:t>‘93</w:t>
            </w:r>
          </w:p>
        </w:tc>
        <w:tc>
          <w:tcPr>
            <w:tcW w:w="1127" w:type="dxa"/>
          </w:tcPr>
          <w:p w:rsidR="00FC1501" w:rsidRPr="004119B6" w:rsidRDefault="00FC1501" w:rsidP="00BF144B">
            <w:pPr>
              <w:jc w:val="center"/>
              <w:rPr>
                <w:b/>
                <w:sz w:val="24"/>
                <w:szCs w:val="24"/>
              </w:rPr>
            </w:pPr>
          </w:p>
        </w:tc>
        <w:tc>
          <w:tcPr>
            <w:tcW w:w="1127" w:type="dxa"/>
          </w:tcPr>
          <w:p w:rsidR="00FC1501" w:rsidRPr="004119B6" w:rsidRDefault="00FC1501" w:rsidP="00BF144B">
            <w:pPr>
              <w:jc w:val="center"/>
              <w:rPr>
                <w:b/>
                <w:sz w:val="24"/>
                <w:szCs w:val="24"/>
              </w:rPr>
            </w:pPr>
          </w:p>
        </w:tc>
        <w:tc>
          <w:tcPr>
            <w:tcW w:w="1128" w:type="dxa"/>
          </w:tcPr>
          <w:p w:rsidR="00FC1501" w:rsidRPr="004119B6" w:rsidRDefault="00FC1501" w:rsidP="00BF144B">
            <w:pPr>
              <w:jc w:val="center"/>
              <w:rPr>
                <w:sz w:val="24"/>
                <w:szCs w:val="24"/>
              </w:rPr>
            </w:pPr>
          </w:p>
        </w:tc>
        <w:tc>
          <w:tcPr>
            <w:tcW w:w="1127" w:type="dxa"/>
          </w:tcPr>
          <w:p w:rsidR="00FC1501" w:rsidRPr="004119B6" w:rsidRDefault="00FC1501" w:rsidP="00BF144B">
            <w:pPr>
              <w:jc w:val="center"/>
              <w:rPr>
                <w:b/>
                <w:sz w:val="24"/>
                <w:szCs w:val="24"/>
              </w:rPr>
            </w:pPr>
          </w:p>
        </w:tc>
        <w:tc>
          <w:tcPr>
            <w:tcW w:w="1127" w:type="dxa"/>
          </w:tcPr>
          <w:p w:rsidR="00FC1501" w:rsidRPr="004119B6" w:rsidRDefault="00FC1501" w:rsidP="00BF144B">
            <w:pPr>
              <w:jc w:val="center"/>
              <w:rPr>
                <w:sz w:val="24"/>
                <w:szCs w:val="24"/>
              </w:rPr>
            </w:pPr>
            <w:r w:rsidRPr="004119B6">
              <w:rPr>
                <w:sz w:val="24"/>
                <w:szCs w:val="24"/>
              </w:rPr>
              <w:t>1</w:t>
            </w:r>
          </w:p>
        </w:tc>
        <w:tc>
          <w:tcPr>
            <w:tcW w:w="1127" w:type="dxa"/>
          </w:tcPr>
          <w:p w:rsidR="00FC1501" w:rsidRPr="004119B6" w:rsidRDefault="00FC1501" w:rsidP="00BF144B">
            <w:pPr>
              <w:jc w:val="center"/>
              <w:rPr>
                <w:b/>
                <w:sz w:val="24"/>
                <w:szCs w:val="24"/>
              </w:rPr>
            </w:pPr>
          </w:p>
        </w:tc>
        <w:tc>
          <w:tcPr>
            <w:tcW w:w="1128" w:type="dxa"/>
          </w:tcPr>
          <w:p w:rsidR="00FC1501" w:rsidRPr="004119B6" w:rsidRDefault="00FC1501" w:rsidP="00BF144B">
            <w:pPr>
              <w:jc w:val="center"/>
              <w:rPr>
                <w:sz w:val="24"/>
                <w:szCs w:val="24"/>
              </w:rPr>
            </w:pPr>
          </w:p>
        </w:tc>
      </w:tr>
      <w:tr w:rsidR="00FC1501" w:rsidTr="00A57A8D">
        <w:tc>
          <w:tcPr>
            <w:tcW w:w="1127" w:type="dxa"/>
          </w:tcPr>
          <w:p w:rsidR="00FC1501" w:rsidRPr="004119B6" w:rsidRDefault="00FC1501" w:rsidP="00BF144B">
            <w:pPr>
              <w:rPr>
                <w:sz w:val="24"/>
                <w:szCs w:val="24"/>
              </w:rPr>
            </w:pPr>
            <w:r w:rsidRPr="004119B6">
              <w:rPr>
                <w:sz w:val="24"/>
                <w:szCs w:val="24"/>
              </w:rPr>
              <w:t xml:space="preserve">         ‘99</w:t>
            </w:r>
          </w:p>
        </w:tc>
        <w:tc>
          <w:tcPr>
            <w:tcW w:w="1127" w:type="dxa"/>
          </w:tcPr>
          <w:p w:rsidR="00FC1501" w:rsidRPr="004119B6" w:rsidRDefault="00FC1501" w:rsidP="00BF144B">
            <w:pPr>
              <w:jc w:val="center"/>
              <w:rPr>
                <w:sz w:val="24"/>
                <w:szCs w:val="24"/>
              </w:rPr>
            </w:pPr>
          </w:p>
        </w:tc>
        <w:tc>
          <w:tcPr>
            <w:tcW w:w="1127" w:type="dxa"/>
          </w:tcPr>
          <w:p w:rsidR="00FC1501" w:rsidRPr="004119B6" w:rsidRDefault="00FC1501" w:rsidP="00BF144B">
            <w:pPr>
              <w:jc w:val="center"/>
              <w:rPr>
                <w:sz w:val="24"/>
                <w:szCs w:val="24"/>
              </w:rPr>
            </w:pPr>
          </w:p>
        </w:tc>
        <w:tc>
          <w:tcPr>
            <w:tcW w:w="1128" w:type="dxa"/>
          </w:tcPr>
          <w:p w:rsidR="00FC1501" w:rsidRPr="004119B6" w:rsidRDefault="00FC1501" w:rsidP="00BF144B">
            <w:pPr>
              <w:jc w:val="center"/>
              <w:rPr>
                <w:sz w:val="24"/>
                <w:szCs w:val="24"/>
              </w:rPr>
            </w:pPr>
            <w:r w:rsidRPr="004119B6">
              <w:rPr>
                <w:sz w:val="24"/>
                <w:szCs w:val="24"/>
              </w:rPr>
              <w:t>4</w:t>
            </w:r>
          </w:p>
        </w:tc>
        <w:tc>
          <w:tcPr>
            <w:tcW w:w="1127" w:type="dxa"/>
          </w:tcPr>
          <w:p w:rsidR="00FC1501" w:rsidRPr="004119B6" w:rsidRDefault="00FC1501" w:rsidP="00BF144B">
            <w:pPr>
              <w:jc w:val="center"/>
              <w:rPr>
                <w:sz w:val="24"/>
                <w:szCs w:val="24"/>
              </w:rPr>
            </w:pPr>
          </w:p>
        </w:tc>
        <w:tc>
          <w:tcPr>
            <w:tcW w:w="1127" w:type="dxa"/>
          </w:tcPr>
          <w:p w:rsidR="00FC1501" w:rsidRPr="004119B6" w:rsidRDefault="00FC1501" w:rsidP="00BF144B">
            <w:pPr>
              <w:jc w:val="center"/>
              <w:rPr>
                <w:sz w:val="24"/>
                <w:szCs w:val="24"/>
              </w:rPr>
            </w:pPr>
            <w:r w:rsidRPr="004119B6">
              <w:rPr>
                <w:sz w:val="24"/>
                <w:szCs w:val="24"/>
              </w:rPr>
              <w:t>1</w:t>
            </w:r>
          </w:p>
        </w:tc>
        <w:tc>
          <w:tcPr>
            <w:tcW w:w="1127" w:type="dxa"/>
          </w:tcPr>
          <w:p w:rsidR="00FC1501" w:rsidRPr="004119B6" w:rsidRDefault="00FC1501" w:rsidP="00BF144B">
            <w:pPr>
              <w:jc w:val="center"/>
              <w:rPr>
                <w:sz w:val="24"/>
                <w:szCs w:val="24"/>
              </w:rPr>
            </w:pPr>
            <w:r w:rsidRPr="004119B6">
              <w:rPr>
                <w:sz w:val="24"/>
                <w:szCs w:val="24"/>
              </w:rPr>
              <w:t>6</w:t>
            </w:r>
          </w:p>
        </w:tc>
        <w:tc>
          <w:tcPr>
            <w:tcW w:w="1128" w:type="dxa"/>
          </w:tcPr>
          <w:p w:rsidR="00FC1501" w:rsidRPr="004119B6" w:rsidRDefault="00FC1501" w:rsidP="00BF144B">
            <w:pPr>
              <w:jc w:val="center"/>
              <w:rPr>
                <w:sz w:val="24"/>
                <w:szCs w:val="24"/>
              </w:rPr>
            </w:pPr>
          </w:p>
        </w:tc>
      </w:tr>
      <w:tr w:rsidR="00FC1501" w:rsidRPr="003620EB" w:rsidTr="00A57A8D">
        <w:tc>
          <w:tcPr>
            <w:tcW w:w="1127" w:type="dxa"/>
          </w:tcPr>
          <w:p w:rsidR="00FC1501" w:rsidRPr="004119B6" w:rsidRDefault="00FC1501" w:rsidP="00BF144B">
            <w:pPr>
              <w:rPr>
                <w:sz w:val="24"/>
                <w:szCs w:val="24"/>
              </w:rPr>
            </w:pPr>
            <w:r w:rsidRPr="004119B6">
              <w:rPr>
                <w:sz w:val="24"/>
                <w:szCs w:val="24"/>
              </w:rPr>
              <w:t xml:space="preserve">         ‘00</w:t>
            </w:r>
          </w:p>
        </w:tc>
        <w:tc>
          <w:tcPr>
            <w:tcW w:w="1127" w:type="dxa"/>
          </w:tcPr>
          <w:p w:rsidR="00FC1501" w:rsidRPr="004119B6" w:rsidRDefault="00FC1501" w:rsidP="00BF144B">
            <w:pPr>
              <w:jc w:val="center"/>
              <w:rPr>
                <w:sz w:val="24"/>
                <w:szCs w:val="24"/>
              </w:rPr>
            </w:pPr>
          </w:p>
        </w:tc>
        <w:tc>
          <w:tcPr>
            <w:tcW w:w="1127" w:type="dxa"/>
          </w:tcPr>
          <w:p w:rsidR="00FC1501" w:rsidRPr="004119B6" w:rsidRDefault="00FC1501" w:rsidP="00BF144B">
            <w:pPr>
              <w:jc w:val="center"/>
              <w:rPr>
                <w:sz w:val="24"/>
                <w:szCs w:val="24"/>
              </w:rPr>
            </w:pPr>
          </w:p>
        </w:tc>
        <w:tc>
          <w:tcPr>
            <w:tcW w:w="1128" w:type="dxa"/>
          </w:tcPr>
          <w:p w:rsidR="00FC1501" w:rsidRPr="004119B6" w:rsidRDefault="00FC1501" w:rsidP="00BF144B">
            <w:pPr>
              <w:jc w:val="center"/>
              <w:rPr>
                <w:sz w:val="24"/>
                <w:szCs w:val="24"/>
              </w:rPr>
            </w:pPr>
            <w:r w:rsidRPr="004119B6">
              <w:rPr>
                <w:sz w:val="24"/>
                <w:szCs w:val="24"/>
              </w:rPr>
              <w:t>1</w:t>
            </w:r>
          </w:p>
        </w:tc>
        <w:tc>
          <w:tcPr>
            <w:tcW w:w="1127" w:type="dxa"/>
          </w:tcPr>
          <w:p w:rsidR="00FC1501" w:rsidRPr="004119B6" w:rsidRDefault="00FC1501" w:rsidP="00BF144B">
            <w:pPr>
              <w:jc w:val="center"/>
              <w:rPr>
                <w:sz w:val="24"/>
                <w:szCs w:val="24"/>
              </w:rPr>
            </w:pPr>
            <w:r w:rsidRPr="004119B6">
              <w:rPr>
                <w:sz w:val="24"/>
                <w:szCs w:val="24"/>
              </w:rPr>
              <w:t>3</w:t>
            </w:r>
          </w:p>
        </w:tc>
        <w:tc>
          <w:tcPr>
            <w:tcW w:w="1127" w:type="dxa"/>
          </w:tcPr>
          <w:p w:rsidR="00FC1501" w:rsidRPr="004119B6" w:rsidRDefault="00FC1501" w:rsidP="00BF144B">
            <w:pPr>
              <w:jc w:val="center"/>
              <w:rPr>
                <w:sz w:val="24"/>
                <w:szCs w:val="24"/>
              </w:rPr>
            </w:pPr>
            <w:r w:rsidRPr="004119B6">
              <w:rPr>
                <w:sz w:val="24"/>
                <w:szCs w:val="24"/>
              </w:rPr>
              <w:t>1</w:t>
            </w:r>
          </w:p>
        </w:tc>
        <w:tc>
          <w:tcPr>
            <w:tcW w:w="1127" w:type="dxa"/>
          </w:tcPr>
          <w:p w:rsidR="00FC1501" w:rsidRPr="004119B6" w:rsidRDefault="00FC1501" w:rsidP="00BF144B">
            <w:pPr>
              <w:jc w:val="center"/>
              <w:rPr>
                <w:sz w:val="24"/>
                <w:szCs w:val="24"/>
              </w:rPr>
            </w:pPr>
            <w:r w:rsidRPr="004119B6">
              <w:rPr>
                <w:sz w:val="24"/>
                <w:szCs w:val="24"/>
              </w:rPr>
              <w:t>3</w:t>
            </w:r>
          </w:p>
        </w:tc>
        <w:tc>
          <w:tcPr>
            <w:tcW w:w="1128" w:type="dxa"/>
          </w:tcPr>
          <w:p w:rsidR="00FC1501" w:rsidRPr="004119B6" w:rsidRDefault="00FC1501" w:rsidP="00BF144B">
            <w:pPr>
              <w:jc w:val="center"/>
              <w:rPr>
                <w:sz w:val="24"/>
                <w:szCs w:val="24"/>
              </w:rPr>
            </w:pPr>
          </w:p>
        </w:tc>
      </w:tr>
      <w:tr w:rsidR="00FC1501" w:rsidRPr="00D951AC" w:rsidTr="00A57A8D">
        <w:tc>
          <w:tcPr>
            <w:tcW w:w="1127" w:type="dxa"/>
          </w:tcPr>
          <w:p w:rsidR="00FC1501" w:rsidRPr="004119B6" w:rsidRDefault="00FC1501" w:rsidP="00BF144B">
            <w:pPr>
              <w:rPr>
                <w:sz w:val="24"/>
                <w:szCs w:val="24"/>
              </w:rPr>
            </w:pPr>
            <w:r w:rsidRPr="004119B6">
              <w:rPr>
                <w:sz w:val="24"/>
                <w:szCs w:val="24"/>
              </w:rPr>
              <w:t xml:space="preserve">         ‘03</w:t>
            </w:r>
          </w:p>
        </w:tc>
        <w:tc>
          <w:tcPr>
            <w:tcW w:w="1127" w:type="dxa"/>
          </w:tcPr>
          <w:p w:rsidR="00FC1501" w:rsidRPr="004119B6" w:rsidRDefault="00FC1501" w:rsidP="00BF144B">
            <w:pPr>
              <w:jc w:val="center"/>
              <w:rPr>
                <w:sz w:val="24"/>
                <w:szCs w:val="24"/>
              </w:rPr>
            </w:pPr>
          </w:p>
        </w:tc>
        <w:tc>
          <w:tcPr>
            <w:tcW w:w="1127" w:type="dxa"/>
          </w:tcPr>
          <w:p w:rsidR="00FC1501" w:rsidRPr="004119B6" w:rsidRDefault="00FC1501" w:rsidP="00BF144B">
            <w:pPr>
              <w:jc w:val="center"/>
              <w:rPr>
                <w:sz w:val="24"/>
                <w:szCs w:val="24"/>
              </w:rPr>
            </w:pPr>
          </w:p>
        </w:tc>
        <w:tc>
          <w:tcPr>
            <w:tcW w:w="1128" w:type="dxa"/>
          </w:tcPr>
          <w:p w:rsidR="00FC1501" w:rsidRPr="004119B6" w:rsidRDefault="00FC1501" w:rsidP="00BF144B">
            <w:pPr>
              <w:jc w:val="center"/>
              <w:rPr>
                <w:sz w:val="24"/>
                <w:szCs w:val="24"/>
              </w:rPr>
            </w:pPr>
            <w:r w:rsidRPr="004119B6">
              <w:rPr>
                <w:sz w:val="24"/>
                <w:szCs w:val="24"/>
              </w:rPr>
              <w:t>4</w:t>
            </w:r>
          </w:p>
        </w:tc>
        <w:tc>
          <w:tcPr>
            <w:tcW w:w="1127" w:type="dxa"/>
          </w:tcPr>
          <w:p w:rsidR="00FC1501" w:rsidRPr="004119B6" w:rsidRDefault="00FC1501" w:rsidP="00BF144B">
            <w:pPr>
              <w:jc w:val="center"/>
              <w:rPr>
                <w:sz w:val="24"/>
                <w:szCs w:val="24"/>
              </w:rPr>
            </w:pPr>
            <w:r w:rsidRPr="004119B6">
              <w:rPr>
                <w:sz w:val="24"/>
                <w:szCs w:val="24"/>
              </w:rPr>
              <w:t>3</w:t>
            </w:r>
          </w:p>
        </w:tc>
        <w:tc>
          <w:tcPr>
            <w:tcW w:w="1127" w:type="dxa"/>
          </w:tcPr>
          <w:p w:rsidR="00FC1501" w:rsidRPr="004119B6" w:rsidRDefault="00FC1501" w:rsidP="00BF144B">
            <w:pPr>
              <w:jc w:val="center"/>
              <w:rPr>
                <w:sz w:val="24"/>
                <w:szCs w:val="24"/>
              </w:rPr>
            </w:pPr>
          </w:p>
        </w:tc>
        <w:tc>
          <w:tcPr>
            <w:tcW w:w="1127" w:type="dxa"/>
          </w:tcPr>
          <w:p w:rsidR="00FC1501" w:rsidRPr="004119B6" w:rsidRDefault="00FC1501" w:rsidP="00BF144B">
            <w:pPr>
              <w:jc w:val="center"/>
              <w:rPr>
                <w:sz w:val="24"/>
                <w:szCs w:val="24"/>
              </w:rPr>
            </w:pPr>
            <w:r w:rsidRPr="004119B6">
              <w:rPr>
                <w:sz w:val="24"/>
                <w:szCs w:val="24"/>
              </w:rPr>
              <w:t>2</w:t>
            </w:r>
          </w:p>
        </w:tc>
        <w:tc>
          <w:tcPr>
            <w:tcW w:w="1128" w:type="dxa"/>
          </w:tcPr>
          <w:p w:rsidR="00FC1501" w:rsidRPr="004119B6" w:rsidRDefault="00FC1501" w:rsidP="00BF144B">
            <w:pPr>
              <w:jc w:val="center"/>
              <w:rPr>
                <w:sz w:val="24"/>
                <w:szCs w:val="24"/>
              </w:rPr>
            </w:pPr>
          </w:p>
        </w:tc>
      </w:tr>
      <w:tr w:rsidR="00FC1501" w:rsidRPr="00D343D1" w:rsidTr="00A57A8D">
        <w:tc>
          <w:tcPr>
            <w:tcW w:w="1127" w:type="dxa"/>
          </w:tcPr>
          <w:p w:rsidR="00FC1501" w:rsidRPr="004119B6" w:rsidRDefault="00FC1501" w:rsidP="00BF144B">
            <w:pPr>
              <w:rPr>
                <w:sz w:val="24"/>
                <w:szCs w:val="24"/>
              </w:rPr>
            </w:pPr>
            <w:r w:rsidRPr="004119B6">
              <w:rPr>
                <w:sz w:val="24"/>
                <w:szCs w:val="24"/>
              </w:rPr>
              <w:t xml:space="preserve">         ‘06</w:t>
            </w:r>
          </w:p>
        </w:tc>
        <w:tc>
          <w:tcPr>
            <w:tcW w:w="1127" w:type="dxa"/>
          </w:tcPr>
          <w:p w:rsidR="00FC1501" w:rsidRPr="004119B6" w:rsidRDefault="00FC1501" w:rsidP="00BF144B">
            <w:pPr>
              <w:jc w:val="center"/>
              <w:rPr>
                <w:sz w:val="24"/>
                <w:szCs w:val="24"/>
              </w:rPr>
            </w:pPr>
          </w:p>
        </w:tc>
        <w:tc>
          <w:tcPr>
            <w:tcW w:w="1127" w:type="dxa"/>
          </w:tcPr>
          <w:p w:rsidR="00FC1501" w:rsidRPr="004119B6" w:rsidRDefault="00FC1501" w:rsidP="00BF144B">
            <w:pPr>
              <w:jc w:val="center"/>
              <w:rPr>
                <w:sz w:val="24"/>
                <w:szCs w:val="24"/>
              </w:rPr>
            </w:pPr>
          </w:p>
        </w:tc>
        <w:tc>
          <w:tcPr>
            <w:tcW w:w="1128" w:type="dxa"/>
          </w:tcPr>
          <w:p w:rsidR="00FC1501" w:rsidRPr="004119B6" w:rsidRDefault="00FC1501" w:rsidP="00BF144B">
            <w:pPr>
              <w:jc w:val="center"/>
              <w:rPr>
                <w:sz w:val="24"/>
                <w:szCs w:val="24"/>
              </w:rPr>
            </w:pPr>
          </w:p>
        </w:tc>
        <w:tc>
          <w:tcPr>
            <w:tcW w:w="1127" w:type="dxa"/>
          </w:tcPr>
          <w:p w:rsidR="00FC1501" w:rsidRPr="004119B6" w:rsidRDefault="00FC1501" w:rsidP="00BF144B">
            <w:pPr>
              <w:jc w:val="center"/>
              <w:rPr>
                <w:sz w:val="24"/>
                <w:szCs w:val="24"/>
              </w:rPr>
            </w:pPr>
            <w:r w:rsidRPr="004119B6">
              <w:rPr>
                <w:sz w:val="24"/>
                <w:szCs w:val="24"/>
              </w:rPr>
              <w:t>1</w:t>
            </w:r>
          </w:p>
        </w:tc>
        <w:tc>
          <w:tcPr>
            <w:tcW w:w="1127" w:type="dxa"/>
          </w:tcPr>
          <w:p w:rsidR="00FC1501" w:rsidRPr="004119B6" w:rsidRDefault="00FC1501" w:rsidP="00BF144B">
            <w:pPr>
              <w:jc w:val="center"/>
              <w:rPr>
                <w:b/>
                <w:sz w:val="24"/>
                <w:szCs w:val="24"/>
              </w:rPr>
            </w:pPr>
          </w:p>
        </w:tc>
        <w:tc>
          <w:tcPr>
            <w:tcW w:w="1127" w:type="dxa"/>
          </w:tcPr>
          <w:p w:rsidR="00FC1501" w:rsidRPr="004119B6" w:rsidRDefault="00FC1501" w:rsidP="00BF144B">
            <w:pPr>
              <w:jc w:val="center"/>
              <w:rPr>
                <w:b/>
                <w:sz w:val="24"/>
                <w:szCs w:val="24"/>
              </w:rPr>
            </w:pPr>
          </w:p>
        </w:tc>
        <w:tc>
          <w:tcPr>
            <w:tcW w:w="1128" w:type="dxa"/>
          </w:tcPr>
          <w:p w:rsidR="00FC1501" w:rsidRPr="004119B6" w:rsidRDefault="00FC1501" w:rsidP="00BF144B">
            <w:pPr>
              <w:jc w:val="center"/>
              <w:rPr>
                <w:b/>
                <w:sz w:val="24"/>
                <w:szCs w:val="24"/>
              </w:rPr>
            </w:pPr>
          </w:p>
        </w:tc>
      </w:tr>
      <w:tr w:rsidR="00FC1501" w:rsidTr="00A57A8D">
        <w:tc>
          <w:tcPr>
            <w:tcW w:w="1127" w:type="dxa"/>
          </w:tcPr>
          <w:p w:rsidR="00FC1501" w:rsidRPr="004119B6" w:rsidRDefault="00FC1501" w:rsidP="00BF144B">
            <w:pPr>
              <w:jc w:val="right"/>
              <w:rPr>
                <w:sz w:val="24"/>
                <w:szCs w:val="24"/>
              </w:rPr>
            </w:pPr>
            <w:r w:rsidRPr="004119B6">
              <w:rPr>
                <w:sz w:val="24"/>
                <w:szCs w:val="24"/>
              </w:rPr>
              <w:t>2012</w:t>
            </w:r>
          </w:p>
        </w:tc>
        <w:tc>
          <w:tcPr>
            <w:tcW w:w="1127" w:type="dxa"/>
          </w:tcPr>
          <w:p w:rsidR="00FC1501" w:rsidRPr="004119B6" w:rsidRDefault="00FC1501" w:rsidP="00BF144B">
            <w:pPr>
              <w:jc w:val="center"/>
              <w:rPr>
                <w:sz w:val="24"/>
                <w:szCs w:val="24"/>
              </w:rPr>
            </w:pPr>
          </w:p>
        </w:tc>
        <w:tc>
          <w:tcPr>
            <w:tcW w:w="1127" w:type="dxa"/>
          </w:tcPr>
          <w:p w:rsidR="00FC1501" w:rsidRPr="004119B6" w:rsidRDefault="00FC1501" w:rsidP="00BF144B">
            <w:pPr>
              <w:jc w:val="center"/>
              <w:rPr>
                <w:sz w:val="24"/>
                <w:szCs w:val="24"/>
              </w:rPr>
            </w:pPr>
          </w:p>
        </w:tc>
        <w:tc>
          <w:tcPr>
            <w:tcW w:w="1128" w:type="dxa"/>
          </w:tcPr>
          <w:p w:rsidR="00FC1501" w:rsidRPr="004119B6" w:rsidRDefault="00FC1501" w:rsidP="00BF144B">
            <w:pPr>
              <w:jc w:val="center"/>
              <w:rPr>
                <w:sz w:val="24"/>
                <w:szCs w:val="24"/>
              </w:rPr>
            </w:pPr>
            <w:r w:rsidRPr="004119B6">
              <w:rPr>
                <w:sz w:val="24"/>
                <w:szCs w:val="24"/>
              </w:rPr>
              <w:t>1</w:t>
            </w:r>
          </w:p>
        </w:tc>
        <w:tc>
          <w:tcPr>
            <w:tcW w:w="1127" w:type="dxa"/>
          </w:tcPr>
          <w:p w:rsidR="00FC1501" w:rsidRPr="004119B6" w:rsidRDefault="00FC1501" w:rsidP="00BF144B">
            <w:pPr>
              <w:jc w:val="center"/>
              <w:rPr>
                <w:sz w:val="24"/>
                <w:szCs w:val="24"/>
              </w:rPr>
            </w:pPr>
            <w:r w:rsidRPr="004119B6">
              <w:rPr>
                <w:sz w:val="24"/>
                <w:szCs w:val="24"/>
              </w:rPr>
              <w:t>5</w:t>
            </w:r>
          </w:p>
        </w:tc>
        <w:tc>
          <w:tcPr>
            <w:tcW w:w="1127" w:type="dxa"/>
          </w:tcPr>
          <w:p w:rsidR="00FC1501" w:rsidRPr="004119B6" w:rsidRDefault="00FC1501" w:rsidP="00BF144B">
            <w:pPr>
              <w:jc w:val="center"/>
              <w:rPr>
                <w:sz w:val="24"/>
                <w:szCs w:val="24"/>
              </w:rPr>
            </w:pPr>
          </w:p>
        </w:tc>
        <w:tc>
          <w:tcPr>
            <w:tcW w:w="1127" w:type="dxa"/>
          </w:tcPr>
          <w:p w:rsidR="00FC1501" w:rsidRPr="004119B6" w:rsidRDefault="00FC1501" w:rsidP="00BF144B">
            <w:pPr>
              <w:jc w:val="center"/>
              <w:rPr>
                <w:sz w:val="24"/>
                <w:szCs w:val="24"/>
              </w:rPr>
            </w:pPr>
            <w:r w:rsidRPr="004119B6">
              <w:rPr>
                <w:sz w:val="24"/>
                <w:szCs w:val="24"/>
              </w:rPr>
              <w:t>5</w:t>
            </w:r>
          </w:p>
        </w:tc>
        <w:tc>
          <w:tcPr>
            <w:tcW w:w="1128" w:type="dxa"/>
          </w:tcPr>
          <w:p w:rsidR="00FC1501" w:rsidRPr="004119B6" w:rsidRDefault="00FC1501" w:rsidP="00BF144B">
            <w:pPr>
              <w:jc w:val="center"/>
              <w:rPr>
                <w:sz w:val="24"/>
                <w:szCs w:val="24"/>
              </w:rPr>
            </w:pPr>
          </w:p>
        </w:tc>
      </w:tr>
      <w:tr w:rsidR="00FC1501" w:rsidTr="00A57A8D">
        <w:tc>
          <w:tcPr>
            <w:tcW w:w="1127" w:type="dxa"/>
          </w:tcPr>
          <w:p w:rsidR="00FC1501" w:rsidRPr="004119B6" w:rsidRDefault="00FC1501" w:rsidP="00BF144B">
            <w:pPr>
              <w:jc w:val="right"/>
              <w:rPr>
                <w:b/>
                <w:sz w:val="24"/>
                <w:szCs w:val="24"/>
              </w:rPr>
            </w:pPr>
            <w:r w:rsidRPr="004119B6">
              <w:rPr>
                <w:b/>
                <w:sz w:val="24"/>
                <w:szCs w:val="24"/>
              </w:rPr>
              <w:t>2015</w:t>
            </w:r>
          </w:p>
        </w:tc>
        <w:tc>
          <w:tcPr>
            <w:tcW w:w="1127" w:type="dxa"/>
          </w:tcPr>
          <w:p w:rsidR="00FC1501" w:rsidRPr="004119B6" w:rsidRDefault="00FC1501" w:rsidP="00BF144B">
            <w:pPr>
              <w:jc w:val="center"/>
              <w:rPr>
                <w:b/>
                <w:sz w:val="24"/>
                <w:szCs w:val="24"/>
              </w:rPr>
            </w:pPr>
          </w:p>
        </w:tc>
        <w:tc>
          <w:tcPr>
            <w:tcW w:w="1127" w:type="dxa"/>
          </w:tcPr>
          <w:p w:rsidR="00FC1501" w:rsidRPr="004119B6" w:rsidRDefault="00FC1501" w:rsidP="00BF144B">
            <w:pPr>
              <w:jc w:val="center"/>
              <w:rPr>
                <w:b/>
                <w:sz w:val="24"/>
                <w:szCs w:val="24"/>
              </w:rPr>
            </w:pPr>
          </w:p>
        </w:tc>
        <w:tc>
          <w:tcPr>
            <w:tcW w:w="1128" w:type="dxa"/>
          </w:tcPr>
          <w:p w:rsidR="00FC1501" w:rsidRPr="004119B6" w:rsidRDefault="00FC1501" w:rsidP="00BF144B">
            <w:pPr>
              <w:jc w:val="center"/>
              <w:rPr>
                <w:b/>
                <w:sz w:val="24"/>
                <w:szCs w:val="24"/>
              </w:rPr>
            </w:pPr>
          </w:p>
        </w:tc>
        <w:tc>
          <w:tcPr>
            <w:tcW w:w="1127" w:type="dxa"/>
          </w:tcPr>
          <w:p w:rsidR="00FC1501" w:rsidRPr="004119B6" w:rsidRDefault="00FC1501" w:rsidP="00BF144B">
            <w:pPr>
              <w:jc w:val="center"/>
              <w:rPr>
                <w:b/>
                <w:sz w:val="24"/>
                <w:szCs w:val="24"/>
              </w:rPr>
            </w:pPr>
            <w:r w:rsidRPr="004119B6">
              <w:rPr>
                <w:b/>
                <w:sz w:val="24"/>
                <w:szCs w:val="24"/>
              </w:rPr>
              <w:t>1</w:t>
            </w:r>
          </w:p>
        </w:tc>
        <w:tc>
          <w:tcPr>
            <w:tcW w:w="1127" w:type="dxa"/>
          </w:tcPr>
          <w:p w:rsidR="00FC1501" w:rsidRPr="004119B6" w:rsidRDefault="00FC1501" w:rsidP="00BF144B">
            <w:pPr>
              <w:jc w:val="center"/>
              <w:rPr>
                <w:b/>
                <w:sz w:val="24"/>
                <w:szCs w:val="24"/>
              </w:rPr>
            </w:pPr>
          </w:p>
        </w:tc>
        <w:tc>
          <w:tcPr>
            <w:tcW w:w="1127" w:type="dxa"/>
          </w:tcPr>
          <w:p w:rsidR="00FC1501" w:rsidRPr="004119B6" w:rsidRDefault="00FC1501" w:rsidP="00BF144B">
            <w:pPr>
              <w:jc w:val="center"/>
              <w:rPr>
                <w:b/>
                <w:sz w:val="24"/>
                <w:szCs w:val="24"/>
              </w:rPr>
            </w:pPr>
          </w:p>
        </w:tc>
        <w:tc>
          <w:tcPr>
            <w:tcW w:w="1128" w:type="dxa"/>
          </w:tcPr>
          <w:p w:rsidR="00FC1501" w:rsidRPr="004119B6" w:rsidRDefault="00FC1501" w:rsidP="00BF144B">
            <w:pPr>
              <w:jc w:val="center"/>
              <w:rPr>
                <w:b/>
                <w:sz w:val="24"/>
                <w:szCs w:val="24"/>
              </w:rPr>
            </w:pPr>
          </w:p>
        </w:tc>
      </w:tr>
      <w:tr w:rsidR="00FC1501" w:rsidTr="00A57A8D">
        <w:tc>
          <w:tcPr>
            <w:tcW w:w="1127" w:type="dxa"/>
          </w:tcPr>
          <w:p w:rsidR="00FC1501" w:rsidRPr="004C2A1C" w:rsidRDefault="00FC1501" w:rsidP="00886A98">
            <w:pPr>
              <w:rPr>
                <w:b/>
                <w:sz w:val="20"/>
                <w:szCs w:val="20"/>
              </w:rPr>
            </w:pPr>
          </w:p>
        </w:tc>
        <w:tc>
          <w:tcPr>
            <w:tcW w:w="1127" w:type="dxa"/>
          </w:tcPr>
          <w:p w:rsidR="00FC1501" w:rsidRPr="004119B6" w:rsidRDefault="00FC1501" w:rsidP="00BF144B">
            <w:pPr>
              <w:jc w:val="center"/>
              <w:rPr>
                <w:b/>
                <w:sz w:val="24"/>
                <w:szCs w:val="24"/>
              </w:rPr>
            </w:pPr>
          </w:p>
        </w:tc>
        <w:tc>
          <w:tcPr>
            <w:tcW w:w="1127" w:type="dxa"/>
          </w:tcPr>
          <w:p w:rsidR="00FC1501" w:rsidRPr="004119B6" w:rsidRDefault="00FC1501" w:rsidP="00BF144B">
            <w:pPr>
              <w:jc w:val="center"/>
              <w:rPr>
                <w:b/>
                <w:sz w:val="24"/>
                <w:szCs w:val="24"/>
              </w:rPr>
            </w:pPr>
          </w:p>
        </w:tc>
        <w:tc>
          <w:tcPr>
            <w:tcW w:w="1128" w:type="dxa"/>
          </w:tcPr>
          <w:p w:rsidR="00FC1501" w:rsidRPr="004119B6" w:rsidRDefault="00FC1501" w:rsidP="00BF144B">
            <w:pPr>
              <w:jc w:val="center"/>
              <w:rPr>
                <w:b/>
                <w:sz w:val="24"/>
                <w:szCs w:val="24"/>
              </w:rPr>
            </w:pPr>
          </w:p>
        </w:tc>
        <w:tc>
          <w:tcPr>
            <w:tcW w:w="1127" w:type="dxa"/>
          </w:tcPr>
          <w:p w:rsidR="00FC1501" w:rsidRPr="004119B6" w:rsidRDefault="00FC1501" w:rsidP="00BF144B">
            <w:pPr>
              <w:jc w:val="center"/>
              <w:rPr>
                <w:b/>
                <w:sz w:val="24"/>
                <w:szCs w:val="24"/>
              </w:rPr>
            </w:pPr>
          </w:p>
        </w:tc>
        <w:tc>
          <w:tcPr>
            <w:tcW w:w="1127" w:type="dxa"/>
          </w:tcPr>
          <w:p w:rsidR="00FC1501" w:rsidRPr="004119B6" w:rsidRDefault="00FC1501" w:rsidP="00BF144B">
            <w:pPr>
              <w:jc w:val="center"/>
              <w:rPr>
                <w:b/>
                <w:sz w:val="24"/>
                <w:szCs w:val="24"/>
              </w:rPr>
            </w:pPr>
          </w:p>
        </w:tc>
        <w:tc>
          <w:tcPr>
            <w:tcW w:w="1127" w:type="dxa"/>
          </w:tcPr>
          <w:p w:rsidR="00FC1501" w:rsidRPr="004119B6" w:rsidRDefault="00FC1501" w:rsidP="00BF144B">
            <w:pPr>
              <w:jc w:val="center"/>
              <w:rPr>
                <w:b/>
                <w:sz w:val="24"/>
                <w:szCs w:val="24"/>
              </w:rPr>
            </w:pPr>
          </w:p>
        </w:tc>
        <w:tc>
          <w:tcPr>
            <w:tcW w:w="1128" w:type="dxa"/>
          </w:tcPr>
          <w:p w:rsidR="00FC1501" w:rsidRPr="004119B6" w:rsidRDefault="00FC1501" w:rsidP="00BF144B">
            <w:pPr>
              <w:jc w:val="center"/>
              <w:rPr>
                <w:b/>
                <w:sz w:val="24"/>
                <w:szCs w:val="24"/>
              </w:rPr>
            </w:pPr>
          </w:p>
        </w:tc>
      </w:tr>
      <w:tr w:rsidR="00FC1501" w:rsidTr="00A57A8D">
        <w:tc>
          <w:tcPr>
            <w:tcW w:w="1127" w:type="dxa"/>
          </w:tcPr>
          <w:p w:rsidR="00FC1501" w:rsidRPr="004119B6" w:rsidRDefault="004C2A1C" w:rsidP="00BF144B">
            <w:pPr>
              <w:jc w:val="right"/>
              <w:rPr>
                <w:b/>
                <w:sz w:val="24"/>
                <w:szCs w:val="24"/>
              </w:rPr>
            </w:pPr>
            <w:r w:rsidRPr="004C2A1C">
              <w:rPr>
                <w:b/>
                <w:sz w:val="20"/>
                <w:szCs w:val="20"/>
              </w:rPr>
              <w:t>[Extra trib. NW of 3]</w:t>
            </w:r>
            <w:r>
              <w:rPr>
                <w:b/>
                <w:sz w:val="20"/>
                <w:szCs w:val="20"/>
              </w:rPr>
              <w:t xml:space="preserve"> –  </w:t>
            </w:r>
            <w:r w:rsidR="00FC1501" w:rsidRPr="004119B6">
              <w:rPr>
                <w:b/>
                <w:sz w:val="24"/>
                <w:szCs w:val="24"/>
              </w:rPr>
              <w:t>2015</w:t>
            </w:r>
          </w:p>
        </w:tc>
        <w:tc>
          <w:tcPr>
            <w:tcW w:w="1127" w:type="dxa"/>
          </w:tcPr>
          <w:p w:rsidR="00FC1501" w:rsidRPr="004119B6" w:rsidRDefault="00FC1501" w:rsidP="00BF144B">
            <w:pPr>
              <w:jc w:val="center"/>
              <w:rPr>
                <w:b/>
                <w:sz w:val="24"/>
                <w:szCs w:val="24"/>
              </w:rPr>
            </w:pPr>
          </w:p>
        </w:tc>
        <w:tc>
          <w:tcPr>
            <w:tcW w:w="1127" w:type="dxa"/>
          </w:tcPr>
          <w:p w:rsidR="00FC1501" w:rsidRPr="004119B6" w:rsidRDefault="00FC1501" w:rsidP="00BF144B">
            <w:pPr>
              <w:jc w:val="center"/>
              <w:rPr>
                <w:b/>
                <w:sz w:val="24"/>
                <w:szCs w:val="24"/>
              </w:rPr>
            </w:pPr>
            <w:r w:rsidRPr="004119B6">
              <w:rPr>
                <w:b/>
                <w:sz w:val="24"/>
                <w:szCs w:val="24"/>
              </w:rPr>
              <w:t>1</w:t>
            </w:r>
          </w:p>
        </w:tc>
        <w:tc>
          <w:tcPr>
            <w:tcW w:w="1128" w:type="dxa"/>
          </w:tcPr>
          <w:p w:rsidR="00FC1501" w:rsidRPr="004119B6" w:rsidRDefault="00FC1501" w:rsidP="00BF144B">
            <w:pPr>
              <w:jc w:val="center"/>
              <w:rPr>
                <w:b/>
                <w:sz w:val="24"/>
                <w:szCs w:val="24"/>
              </w:rPr>
            </w:pPr>
          </w:p>
        </w:tc>
        <w:tc>
          <w:tcPr>
            <w:tcW w:w="1127" w:type="dxa"/>
          </w:tcPr>
          <w:p w:rsidR="00FC1501" w:rsidRPr="004119B6" w:rsidRDefault="00FC1501" w:rsidP="00BF144B">
            <w:pPr>
              <w:jc w:val="center"/>
              <w:rPr>
                <w:b/>
                <w:sz w:val="24"/>
                <w:szCs w:val="24"/>
              </w:rPr>
            </w:pPr>
            <w:r w:rsidRPr="004119B6">
              <w:rPr>
                <w:b/>
                <w:sz w:val="24"/>
                <w:szCs w:val="24"/>
              </w:rPr>
              <w:t>2</w:t>
            </w:r>
          </w:p>
        </w:tc>
        <w:tc>
          <w:tcPr>
            <w:tcW w:w="1127" w:type="dxa"/>
          </w:tcPr>
          <w:p w:rsidR="00FC1501" w:rsidRPr="004119B6" w:rsidRDefault="00FC1501" w:rsidP="00BF144B">
            <w:pPr>
              <w:jc w:val="center"/>
              <w:rPr>
                <w:b/>
                <w:sz w:val="24"/>
                <w:szCs w:val="24"/>
              </w:rPr>
            </w:pPr>
          </w:p>
        </w:tc>
        <w:tc>
          <w:tcPr>
            <w:tcW w:w="1127" w:type="dxa"/>
          </w:tcPr>
          <w:p w:rsidR="00FC1501" w:rsidRPr="004119B6" w:rsidRDefault="00FC1501" w:rsidP="00BF144B">
            <w:pPr>
              <w:jc w:val="center"/>
              <w:rPr>
                <w:b/>
                <w:sz w:val="24"/>
                <w:szCs w:val="24"/>
              </w:rPr>
            </w:pPr>
            <w:r w:rsidRPr="004119B6">
              <w:rPr>
                <w:b/>
                <w:sz w:val="24"/>
                <w:szCs w:val="24"/>
              </w:rPr>
              <w:t>5</w:t>
            </w:r>
          </w:p>
        </w:tc>
        <w:tc>
          <w:tcPr>
            <w:tcW w:w="1128" w:type="dxa"/>
          </w:tcPr>
          <w:p w:rsidR="00FC1501" w:rsidRPr="004119B6" w:rsidRDefault="00FC1501" w:rsidP="00BF144B">
            <w:pPr>
              <w:jc w:val="center"/>
              <w:rPr>
                <w:b/>
                <w:sz w:val="24"/>
                <w:szCs w:val="24"/>
              </w:rPr>
            </w:pPr>
          </w:p>
        </w:tc>
      </w:tr>
      <w:tr w:rsidR="00FC1501" w:rsidTr="00A57A8D">
        <w:tc>
          <w:tcPr>
            <w:tcW w:w="1127" w:type="dxa"/>
          </w:tcPr>
          <w:p w:rsidR="00FC1501" w:rsidRPr="004119B6" w:rsidRDefault="00FC1501" w:rsidP="00BF144B">
            <w:pPr>
              <w:rPr>
                <w:b/>
                <w:sz w:val="24"/>
                <w:szCs w:val="24"/>
              </w:rPr>
            </w:pPr>
            <w:r w:rsidRPr="004119B6">
              <w:rPr>
                <w:b/>
                <w:sz w:val="24"/>
                <w:szCs w:val="24"/>
              </w:rPr>
              <w:t xml:space="preserve">T3 – </w:t>
            </w:r>
            <w:r w:rsidRPr="004119B6">
              <w:rPr>
                <w:sz w:val="24"/>
                <w:szCs w:val="24"/>
              </w:rPr>
              <w:t>‘93</w:t>
            </w:r>
          </w:p>
        </w:tc>
        <w:tc>
          <w:tcPr>
            <w:tcW w:w="1127" w:type="dxa"/>
          </w:tcPr>
          <w:p w:rsidR="00FC1501" w:rsidRPr="004119B6" w:rsidRDefault="00FC1501" w:rsidP="00BF144B">
            <w:pPr>
              <w:jc w:val="center"/>
              <w:rPr>
                <w:b/>
                <w:sz w:val="24"/>
                <w:szCs w:val="24"/>
              </w:rPr>
            </w:pPr>
          </w:p>
        </w:tc>
        <w:tc>
          <w:tcPr>
            <w:tcW w:w="1127" w:type="dxa"/>
          </w:tcPr>
          <w:p w:rsidR="00FC1501" w:rsidRPr="004119B6" w:rsidRDefault="00FC1501" w:rsidP="00BF144B">
            <w:pPr>
              <w:jc w:val="center"/>
              <w:rPr>
                <w:b/>
                <w:sz w:val="24"/>
                <w:szCs w:val="24"/>
              </w:rPr>
            </w:pPr>
          </w:p>
        </w:tc>
        <w:tc>
          <w:tcPr>
            <w:tcW w:w="1128" w:type="dxa"/>
          </w:tcPr>
          <w:p w:rsidR="00FC1501" w:rsidRPr="004119B6" w:rsidRDefault="00FC1501" w:rsidP="00BF144B">
            <w:pPr>
              <w:jc w:val="center"/>
              <w:rPr>
                <w:b/>
                <w:sz w:val="24"/>
                <w:szCs w:val="24"/>
              </w:rPr>
            </w:pPr>
          </w:p>
        </w:tc>
        <w:tc>
          <w:tcPr>
            <w:tcW w:w="1127" w:type="dxa"/>
          </w:tcPr>
          <w:p w:rsidR="00FC1501" w:rsidRPr="004119B6" w:rsidRDefault="00FC1501" w:rsidP="00BF144B">
            <w:pPr>
              <w:jc w:val="center"/>
              <w:rPr>
                <w:b/>
                <w:sz w:val="24"/>
                <w:szCs w:val="24"/>
              </w:rPr>
            </w:pPr>
          </w:p>
        </w:tc>
        <w:tc>
          <w:tcPr>
            <w:tcW w:w="1127" w:type="dxa"/>
          </w:tcPr>
          <w:p w:rsidR="00FC1501" w:rsidRPr="004119B6" w:rsidRDefault="00FC1501" w:rsidP="00BF144B">
            <w:pPr>
              <w:jc w:val="center"/>
              <w:rPr>
                <w:b/>
                <w:sz w:val="24"/>
                <w:szCs w:val="24"/>
              </w:rPr>
            </w:pPr>
          </w:p>
        </w:tc>
        <w:tc>
          <w:tcPr>
            <w:tcW w:w="1127" w:type="dxa"/>
          </w:tcPr>
          <w:p w:rsidR="00FC1501" w:rsidRPr="004119B6" w:rsidRDefault="00FC1501" w:rsidP="00BF144B">
            <w:pPr>
              <w:jc w:val="center"/>
              <w:rPr>
                <w:b/>
                <w:sz w:val="24"/>
                <w:szCs w:val="24"/>
              </w:rPr>
            </w:pPr>
          </w:p>
        </w:tc>
        <w:tc>
          <w:tcPr>
            <w:tcW w:w="1128" w:type="dxa"/>
          </w:tcPr>
          <w:p w:rsidR="00FC1501" w:rsidRPr="004119B6" w:rsidRDefault="00FC1501" w:rsidP="00BF144B">
            <w:pPr>
              <w:jc w:val="center"/>
              <w:rPr>
                <w:sz w:val="24"/>
                <w:szCs w:val="24"/>
              </w:rPr>
            </w:pPr>
          </w:p>
        </w:tc>
      </w:tr>
      <w:tr w:rsidR="00FC1501" w:rsidTr="00A57A8D">
        <w:tc>
          <w:tcPr>
            <w:tcW w:w="1127" w:type="dxa"/>
          </w:tcPr>
          <w:p w:rsidR="00FC1501" w:rsidRPr="004119B6" w:rsidRDefault="00FC1501" w:rsidP="00BF144B">
            <w:pPr>
              <w:rPr>
                <w:sz w:val="24"/>
                <w:szCs w:val="24"/>
              </w:rPr>
            </w:pPr>
            <w:r w:rsidRPr="004119B6">
              <w:rPr>
                <w:sz w:val="24"/>
                <w:szCs w:val="24"/>
              </w:rPr>
              <w:t xml:space="preserve">         ‘99</w:t>
            </w:r>
          </w:p>
        </w:tc>
        <w:tc>
          <w:tcPr>
            <w:tcW w:w="1127" w:type="dxa"/>
          </w:tcPr>
          <w:p w:rsidR="00FC1501" w:rsidRPr="004119B6" w:rsidRDefault="00FC1501" w:rsidP="00BF144B">
            <w:pPr>
              <w:jc w:val="center"/>
              <w:rPr>
                <w:sz w:val="24"/>
                <w:szCs w:val="24"/>
              </w:rPr>
            </w:pPr>
          </w:p>
        </w:tc>
        <w:tc>
          <w:tcPr>
            <w:tcW w:w="1127" w:type="dxa"/>
          </w:tcPr>
          <w:p w:rsidR="00FC1501" w:rsidRPr="004119B6" w:rsidRDefault="00FC1501" w:rsidP="00BF144B">
            <w:pPr>
              <w:jc w:val="center"/>
              <w:rPr>
                <w:sz w:val="24"/>
                <w:szCs w:val="24"/>
              </w:rPr>
            </w:pPr>
          </w:p>
        </w:tc>
        <w:tc>
          <w:tcPr>
            <w:tcW w:w="1128" w:type="dxa"/>
          </w:tcPr>
          <w:p w:rsidR="00FC1501" w:rsidRPr="004119B6" w:rsidRDefault="00FC1501" w:rsidP="00BF144B">
            <w:pPr>
              <w:jc w:val="center"/>
              <w:rPr>
                <w:sz w:val="24"/>
                <w:szCs w:val="24"/>
              </w:rPr>
            </w:pPr>
            <w:r w:rsidRPr="004119B6">
              <w:rPr>
                <w:sz w:val="24"/>
                <w:szCs w:val="24"/>
              </w:rPr>
              <w:t>2</w:t>
            </w:r>
          </w:p>
        </w:tc>
        <w:tc>
          <w:tcPr>
            <w:tcW w:w="1127" w:type="dxa"/>
          </w:tcPr>
          <w:p w:rsidR="00FC1501" w:rsidRPr="004119B6" w:rsidRDefault="00FC1501" w:rsidP="00BF144B">
            <w:pPr>
              <w:jc w:val="center"/>
              <w:rPr>
                <w:sz w:val="24"/>
                <w:szCs w:val="24"/>
              </w:rPr>
            </w:pPr>
            <w:r w:rsidRPr="004119B6">
              <w:rPr>
                <w:sz w:val="24"/>
                <w:szCs w:val="24"/>
              </w:rPr>
              <w:t>1</w:t>
            </w:r>
          </w:p>
        </w:tc>
        <w:tc>
          <w:tcPr>
            <w:tcW w:w="1127" w:type="dxa"/>
          </w:tcPr>
          <w:p w:rsidR="00FC1501" w:rsidRPr="004119B6" w:rsidRDefault="00FC1501" w:rsidP="00BF144B">
            <w:pPr>
              <w:jc w:val="center"/>
              <w:rPr>
                <w:sz w:val="24"/>
                <w:szCs w:val="24"/>
              </w:rPr>
            </w:pPr>
          </w:p>
        </w:tc>
        <w:tc>
          <w:tcPr>
            <w:tcW w:w="1127" w:type="dxa"/>
          </w:tcPr>
          <w:p w:rsidR="00FC1501" w:rsidRPr="004119B6" w:rsidRDefault="00FC1501" w:rsidP="00BF144B">
            <w:pPr>
              <w:jc w:val="center"/>
              <w:rPr>
                <w:sz w:val="24"/>
                <w:szCs w:val="24"/>
              </w:rPr>
            </w:pPr>
          </w:p>
        </w:tc>
        <w:tc>
          <w:tcPr>
            <w:tcW w:w="1128" w:type="dxa"/>
          </w:tcPr>
          <w:p w:rsidR="00FC1501" w:rsidRPr="004119B6" w:rsidRDefault="00FC1501" w:rsidP="00BF144B">
            <w:pPr>
              <w:jc w:val="center"/>
              <w:rPr>
                <w:sz w:val="24"/>
                <w:szCs w:val="24"/>
              </w:rPr>
            </w:pPr>
          </w:p>
        </w:tc>
      </w:tr>
      <w:tr w:rsidR="00FC1501" w:rsidRPr="00D951AC" w:rsidTr="00A57A8D">
        <w:tc>
          <w:tcPr>
            <w:tcW w:w="1127" w:type="dxa"/>
          </w:tcPr>
          <w:p w:rsidR="00FC1501" w:rsidRPr="004119B6" w:rsidRDefault="00FC1501" w:rsidP="00BF144B">
            <w:pPr>
              <w:rPr>
                <w:sz w:val="24"/>
                <w:szCs w:val="24"/>
              </w:rPr>
            </w:pPr>
            <w:r w:rsidRPr="004119B6">
              <w:rPr>
                <w:sz w:val="24"/>
                <w:szCs w:val="24"/>
              </w:rPr>
              <w:t xml:space="preserve">         ‘03</w:t>
            </w:r>
          </w:p>
        </w:tc>
        <w:tc>
          <w:tcPr>
            <w:tcW w:w="1127" w:type="dxa"/>
          </w:tcPr>
          <w:p w:rsidR="00FC1501" w:rsidRPr="004119B6" w:rsidRDefault="00FC1501" w:rsidP="00BF144B">
            <w:pPr>
              <w:jc w:val="center"/>
              <w:rPr>
                <w:sz w:val="24"/>
                <w:szCs w:val="24"/>
              </w:rPr>
            </w:pPr>
          </w:p>
        </w:tc>
        <w:tc>
          <w:tcPr>
            <w:tcW w:w="1127" w:type="dxa"/>
          </w:tcPr>
          <w:p w:rsidR="00FC1501" w:rsidRPr="004119B6" w:rsidRDefault="00FC1501" w:rsidP="00BF144B">
            <w:pPr>
              <w:jc w:val="center"/>
              <w:rPr>
                <w:sz w:val="24"/>
                <w:szCs w:val="24"/>
              </w:rPr>
            </w:pPr>
          </w:p>
        </w:tc>
        <w:tc>
          <w:tcPr>
            <w:tcW w:w="1128" w:type="dxa"/>
          </w:tcPr>
          <w:p w:rsidR="00FC1501" w:rsidRPr="004119B6" w:rsidRDefault="00FC1501" w:rsidP="00BF144B">
            <w:pPr>
              <w:jc w:val="center"/>
              <w:rPr>
                <w:sz w:val="24"/>
                <w:szCs w:val="24"/>
              </w:rPr>
            </w:pPr>
          </w:p>
        </w:tc>
        <w:tc>
          <w:tcPr>
            <w:tcW w:w="1127" w:type="dxa"/>
          </w:tcPr>
          <w:p w:rsidR="00FC1501" w:rsidRPr="004119B6" w:rsidRDefault="00FC1501" w:rsidP="00BF144B">
            <w:pPr>
              <w:jc w:val="center"/>
              <w:rPr>
                <w:sz w:val="24"/>
                <w:szCs w:val="24"/>
              </w:rPr>
            </w:pPr>
          </w:p>
        </w:tc>
        <w:tc>
          <w:tcPr>
            <w:tcW w:w="1127" w:type="dxa"/>
          </w:tcPr>
          <w:p w:rsidR="00FC1501" w:rsidRPr="004119B6" w:rsidRDefault="00FC1501" w:rsidP="00BF144B">
            <w:pPr>
              <w:jc w:val="center"/>
              <w:rPr>
                <w:sz w:val="24"/>
                <w:szCs w:val="24"/>
              </w:rPr>
            </w:pPr>
            <w:r w:rsidRPr="004119B6">
              <w:rPr>
                <w:sz w:val="24"/>
                <w:szCs w:val="24"/>
              </w:rPr>
              <w:t>1</w:t>
            </w:r>
          </w:p>
        </w:tc>
        <w:tc>
          <w:tcPr>
            <w:tcW w:w="1127" w:type="dxa"/>
          </w:tcPr>
          <w:p w:rsidR="00FC1501" w:rsidRPr="004119B6" w:rsidRDefault="00FC1501" w:rsidP="00BF144B">
            <w:pPr>
              <w:jc w:val="center"/>
              <w:rPr>
                <w:sz w:val="24"/>
                <w:szCs w:val="24"/>
              </w:rPr>
            </w:pPr>
          </w:p>
        </w:tc>
        <w:tc>
          <w:tcPr>
            <w:tcW w:w="1128" w:type="dxa"/>
          </w:tcPr>
          <w:p w:rsidR="00FC1501" w:rsidRPr="004119B6" w:rsidRDefault="00FC1501" w:rsidP="00BF144B">
            <w:pPr>
              <w:jc w:val="center"/>
              <w:rPr>
                <w:sz w:val="24"/>
                <w:szCs w:val="24"/>
              </w:rPr>
            </w:pPr>
          </w:p>
        </w:tc>
      </w:tr>
      <w:tr w:rsidR="00FC1501" w:rsidRPr="00D951AC" w:rsidTr="00A57A8D">
        <w:tc>
          <w:tcPr>
            <w:tcW w:w="1127" w:type="dxa"/>
          </w:tcPr>
          <w:p w:rsidR="00FC1501" w:rsidRPr="004119B6" w:rsidRDefault="00FC1501" w:rsidP="00BF144B">
            <w:pPr>
              <w:rPr>
                <w:sz w:val="24"/>
                <w:szCs w:val="24"/>
              </w:rPr>
            </w:pPr>
            <w:r w:rsidRPr="004119B6">
              <w:rPr>
                <w:sz w:val="24"/>
                <w:szCs w:val="24"/>
              </w:rPr>
              <w:t xml:space="preserve">         ‘06</w:t>
            </w:r>
          </w:p>
        </w:tc>
        <w:tc>
          <w:tcPr>
            <w:tcW w:w="1127" w:type="dxa"/>
          </w:tcPr>
          <w:p w:rsidR="00FC1501" w:rsidRPr="004119B6" w:rsidRDefault="00FC1501" w:rsidP="00BF144B">
            <w:pPr>
              <w:jc w:val="center"/>
              <w:rPr>
                <w:sz w:val="24"/>
                <w:szCs w:val="24"/>
              </w:rPr>
            </w:pPr>
          </w:p>
        </w:tc>
        <w:tc>
          <w:tcPr>
            <w:tcW w:w="1127" w:type="dxa"/>
          </w:tcPr>
          <w:p w:rsidR="00FC1501" w:rsidRPr="004119B6" w:rsidRDefault="00FC1501" w:rsidP="00BF144B">
            <w:pPr>
              <w:jc w:val="center"/>
              <w:rPr>
                <w:sz w:val="24"/>
                <w:szCs w:val="24"/>
              </w:rPr>
            </w:pPr>
          </w:p>
        </w:tc>
        <w:tc>
          <w:tcPr>
            <w:tcW w:w="1128" w:type="dxa"/>
          </w:tcPr>
          <w:p w:rsidR="00FC1501" w:rsidRPr="004119B6" w:rsidRDefault="00FC1501" w:rsidP="00BF144B">
            <w:pPr>
              <w:jc w:val="center"/>
              <w:rPr>
                <w:sz w:val="24"/>
                <w:szCs w:val="24"/>
              </w:rPr>
            </w:pPr>
          </w:p>
        </w:tc>
        <w:tc>
          <w:tcPr>
            <w:tcW w:w="1127" w:type="dxa"/>
          </w:tcPr>
          <w:p w:rsidR="00FC1501" w:rsidRPr="004119B6" w:rsidRDefault="00FC1501" w:rsidP="00BF144B">
            <w:pPr>
              <w:jc w:val="center"/>
              <w:rPr>
                <w:sz w:val="24"/>
                <w:szCs w:val="24"/>
              </w:rPr>
            </w:pPr>
            <w:r w:rsidRPr="004119B6">
              <w:rPr>
                <w:sz w:val="24"/>
                <w:szCs w:val="24"/>
              </w:rPr>
              <w:t>1</w:t>
            </w:r>
          </w:p>
        </w:tc>
        <w:tc>
          <w:tcPr>
            <w:tcW w:w="1127" w:type="dxa"/>
          </w:tcPr>
          <w:p w:rsidR="00FC1501" w:rsidRPr="004119B6" w:rsidRDefault="00FC1501" w:rsidP="00BF144B">
            <w:pPr>
              <w:jc w:val="center"/>
              <w:rPr>
                <w:sz w:val="24"/>
                <w:szCs w:val="24"/>
              </w:rPr>
            </w:pPr>
            <w:r w:rsidRPr="004119B6">
              <w:rPr>
                <w:sz w:val="24"/>
                <w:szCs w:val="24"/>
              </w:rPr>
              <w:t>4</w:t>
            </w:r>
          </w:p>
        </w:tc>
        <w:tc>
          <w:tcPr>
            <w:tcW w:w="1127" w:type="dxa"/>
          </w:tcPr>
          <w:p w:rsidR="00FC1501" w:rsidRPr="004119B6" w:rsidRDefault="00FC1501" w:rsidP="00BF144B">
            <w:pPr>
              <w:jc w:val="center"/>
              <w:rPr>
                <w:b/>
                <w:sz w:val="24"/>
                <w:szCs w:val="24"/>
              </w:rPr>
            </w:pPr>
          </w:p>
        </w:tc>
        <w:tc>
          <w:tcPr>
            <w:tcW w:w="1128" w:type="dxa"/>
          </w:tcPr>
          <w:p w:rsidR="00FC1501" w:rsidRPr="004119B6" w:rsidRDefault="00FC1501" w:rsidP="00BF144B">
            <w:pPr>
              <w:jc w:val="center"/>
              <w:rPr>
                <w:b/>
                <w:sz w:val="24"/>
                <w:szCs w:val="24"/>
              </w:rPr>
            </w:pPr>
          </w:p>
        </w:tc>
      </w:tr>
      <w:tr w:rsidR="00FC1501" w:rsidTr="00A57A8D">
        <w:tc>
          <w:tcPr>
            <w:tcW w:w="1127" w:type="dxa"/>
          </w:tcPr>
          <w:p w:rsidR="00FC1501" w:rsidRPr="004119B6" w:rsidRDefault="00FC1501" w:rsidP="00BF144B">
            <w:pPr>
              <w:jc w:val="right"/>
              <w:rPr>
                <w:sz w:val="24"/>
                <w:szCs w:val="24"/>
              </w:rPr>
            </w:pPr>
            <w:r w:rsidRPr="004119B6">
              <w:rPr>
                <w:sz w:val="24"/>
                <w:szCs w:val="24"/>
              </w:rPr>
              <w:t>2012</w:t>
            </w:r>
          </w:p>
        </w:tc>
        <w:tc>
          <w:tcPr>
            <w:tcW w:w="1127" w:type="dxa"/>
          </w:tcPr>
          <w:p w:rsidR="00FC1501" w:rsidRPr="004119B6" w:rsidRDefault="00FC1501" w:rsidP="00BF144B">
            <w:pPr>
              <w:jc w:val="center"/>
              <w:rPr>
                <w:sz w:val="24"/>
                <w:szCs w:val="24"/>
              </w:rPr>
            </w:pPr>
          </w:p>
        </w:tc>
        <w:tc>
          <w:tcPr>
            <w:tcW w:w="1127" w:type="dxa"/>
          </w:tcPr>
          <w:p w:rsidR="00FC1501" w:rsidRPr="004119B6" w:rsidRDefault="00FC1501" w:rsidP="00BF144B">
            <w:pPr>
              <w:jc w:val="center"/>
              <w:rPr>
                <w:sz w:val="24"/>
                <w:szCs w:val="24"/>
              </w:rPr>
            </w:pPr>
          </w:p>
        </w:tc>
        <w:tc>
          <w:tcPr>
            <w:tcW w:w="1128" w:type="dxa"/>
          </w:tcPr>
          <w:p w:rsidR="00FC1501" w:rsidRPr="004119B6" w:rsidRDefault="00FC1501" w:rsidP="00BF144B">
            <w:pPr>
              <w:jc w:val="center"/>
              <w:rPr>
                <w:sz w:val="24"/>
                <w:szCs w:val="24"/>
              </w:rPr>
            </w:pPr>
          </w:p>
        </w:tc>
        <w:tc>
          <w:tcPr>
            <w:tcW w:w="1127" w:type="dxa"/>
          </w:tcPr>
          <w:p w:rsidR="00FC1501" w:rsidRPr="004119B6" w:rsidRDefault="00FC1501" w:rsidP="00BF144B">
            <w:pPr>
              <w:jc w:val="center"/>
              <w:rPr>
                <w:sz w:val="24"/>
                <w:szCs w:val="24"/>
              </w:rPr>
            </w:pPr>
          </w:p>
        </w:tc>
        <w:tc>
          <w:tcPr>
            <w:tcW w:w="1127" w:type="dxa"/>
          </w:tcPr>
          <w:p w:rsidR="00FC1501" w:rsidRPr="004119B6" w:rsidRDefault="00FC1501" w:rsidP="00BF144B">
            <w:pPr>
              <w:jc w:val="center"/>
              <w:rPr>
                <w:sz w:val="24"/>
                <w:szCs w:val="24"/>
              </w:rPr>
            </w:pPr>
            <w:r w:rsidRPr="004119B6">
              <w:rPr>
                <w:sz w:val="24"/>
                <w:szCs w:val="24"/>
              </w:rPr>
              <w:t>11</w:t>
            </w:r>
          </w:p>
        </w:tc>
        <w:tc>
          <w:tcPr>
            <w:tcW w:w="1127" w:type="dxa"/>
          </w:tcPr>
          <w:p w:rsidR="00FC1501" w:rsidRPr="004119B6" w:rsidRDefault="00FC1501" w:rsidP="00BF144B">
            <w:pPr>
              <w:jc w:val="center"/>
              <w:rPr>
                <w:sz w:val="24"/>
                <w:szCs w:val="24"/>
              </w:rPr>
            </w:pPr>
            <w:r w:rsidRPr="004119B6">
              <w:rPr>
                <w:sz w:val="24"/>
                <w:szCs w:val="24"/>
              </w:rPr>
              <w:t>1</w:t>
            </w:r>
          </w:p>
        </w:tc>
        <w:tc>
          <w:tcPr>
            <w:tcW w:w="1128" w:type="dxa"/>
          </w:tcPr>
          <w:p w:rsidR="00FC1501" w:rsidRPr="004119B6" w:rsidRDefault="00FC1501" w:rsidP="00BF144B">
            <w:pPr>
              <w:jc w:val="center"/>
              <w:rPr>
                <w:sz w:val="24"/>
                <w:szCs w:val="24"/>
              </w:rPr>
            </w:pPr>
          </w:p>
        </w:tc>
      </w:tr>
      <w:tr w:rsidR="00FC1501" w:rsidTr="00A57A8D">
        <w:tc>
          <w:tcPr>
            <w:tcW w:w="1127" w:type="dxa"/>
          </w:tcPr>
          <w:p w:rsidR="00FC1501" w:rsidRPr="004119B6" w:rsidRDefault="00FC1501" w:rsidP="00BF144B">
            <w:pPr>
              <w:jc w:val="right"/>
              <w:rPr>
                <w:b/>
                <w:sz w:val="24"/>
                <w:szCs w:val="24"/>
              </w:rPr>
            </w:pPr>
            <w:r w:rsidRPr="004119B6">
              <w:rPr>
                <w:b/>
                <w:sz w:val="24"/>
                <w:szCs w:val="24"/>
              </w:rPr>
              <w:t>2015</w:t>
            </w:r>
          </w:p>
        </w:tc>
        <w:tc>
          <w:tcPr>
            <w:tcW w:w="1127" w:type="dxa"/>
          </w:tcPr>
          <w:p w:rsidR="00FC1501" w:rsidRPr="004119B6" w:rsidRDefault="00FC1501" w:rsidP="00BF144B">
            <w:pPr>
              <w:jc w:val="center"/>
              <w:rPr>
                <w:b/>
                <w:sz w:val="24"/>
                <w:szCs w:val="24"/>
              </w:rPr>
            </w:pPr>
          </w:p>
        </w:tc>
        <w:tc>
          <w:tcPr>
            <w:tcW w:w="1127" w:type="dxa"/>
          </w:tcPr>
          <w:p w:rsidR="00FC1501" w:rsidRPr="004119B6" w:rsidRDefault="00FC1501" w:rsidP="00BF144B">
            <w:pPr>
              <w:jc w:val="center"/>
              <w:rPr>
                <w:b/>
                <w:sz w:val="24"/>
                <w:szCs w:val="24"/>
              </w:rPr>
            </w:pPr>
          </w:p>
        </w:tc>
        <w:tc>
          <w:tcPr>
            <w:tcW w:w="1128" w:type="dxa"/>
          </w:tcPr>
          <w:p w:rsidR="00FC1501" w:rsidRPr="004119B6" w:rsidRDefault="00FC1501" w:rsidP="00BF144B">
            <w:pPr>
              <w:jc w:val="center"/>
              <w:rPr>
                <w:b/>
                <w:sz w:val="24"/>
                <w:szCs w:val="24"/>
              </w:rPr>
            </w:pPr>
          </w:p>
        </w:tc>
        <w:tc>
          <w:tcPr>
            <w:tcW w:w="1127" w:type="dxa"/>
          </w:tcPr>
          <w:p w:rsidR="00FC1501" w:rsidRPr="004119B6" w:rsidRDefault="00FC1501" w:rsidP="00BF144B">
            <w:pPr>
              <w:jc w:val="center"/>
              <w:rPr>
                <w:b/>
                <w:sz w:val="24"/>
                <w:szCs w:val="24"/>
              </w:rPr>
            </w:pPr>
          </w:p>
        </w:tc>
        <w:tc>
          <w:tcPr>
            <w:tcW w:w="1127" w:type="dxa"/>
          </w:tcPr>
          <w:p w:rsidR="00FC1501" w:rsidRPr="004119B6" w:rsidRDefault="00FC1501" w:rsidP="00BF144B">
            <w:pPr>
              <w:jc w:val="center"/>
              <w:rPr>
                <w:b/>
                <w:sz w:val="24"/>
                <w:szCs w:val="24"/>
              </w:rPr>
            </w:pPr>
            <w:r w:rsidRPr="004119B6">
              <w:rPr>
                <w:b/>
                <w:sz w:val="24"/>
                <w:szCs w:val="24"/>
              </w:rPr>
              <w:t>4</w:t>
            </w:r>
          </w:p>
        </w:tc>
        <w:tc>
          <w:tcPr>
            <w:tcW w:w="1127" w:type="dxa"/>
          </w:tcPr>
          <w:p w:rsidR="00FC1501" w:rsidRPr="004119B6" w:rsidRDefault="00FC1501" w:rsidP="00BF144B">
            <w:pPr>
              <w:jc w:val="center"/>
              <w:rPr>
                <w:b/>
                <w:sz w:val="24"/>
                <w:szCs w:val="24"/>
              </w:rPr>
            </w:pPr>
          </w:p>
        </w:tc>
        <w:tc>
          <w:tcPr>
            <w:tcW w:w="1128" w:type="dxa"/>
          </w:tcPr>
          <w:p w:rsidR="00FC1501" w:rsidRPr="004119B6" w:rsidRDefault="00FC1501" w:rsidP="00BF144B">
            <w:pPr>
              <w:jc w:val="center"/>
              <w:rPr>
                <w:b/>
                <w:sz w:val="24"/>
                <w:szCs w:val="24"/>
              </w:rPr>
            </w:pPr>
          </w:p>
        </w:tc>
      </w:tr>
      <w:tr w:rsidR="00FC1501" w:rsidTr="00A57A8D">
        <w:tc>
          <w:tcPr>
            <w:tcW w:w="1127" w:type="dxa"/>
          </w:tcPr>
          <w:p w:rsidR="00FC1501" w:rsidRPr="004119B6" w:rsidRDefault="00FC1501" w:rsidP="00BF144B">
            <w:pPr>
              <w:rPr>
                <w:b/>
                <w:sz w:val="24"/>
                <w:szCs w:val="24"/>
              </w:rPr>
            </w:pPr>
            <w:r w:rsidRPr="004119B6">
              <w:rPr>
                <w:b/>
                <w:sz w:val="24"/>
                <w:szCs w:val="24"/>
              </w:rPr>
              <w:t>T4A-</w:t>
            </w:r>
            <w:r w:rsidRPr="004119B6">
              <w:rPr>
                <w:sz w:val="24"/>
                <w:szCs w:val="24"/>
              </w:rPr>
              <w:t>‘93</w:t>
            </w:r>
          </w:p>
        </w:tc>
        <w:tc>
          <w:tcPr>
            <w:tcW w:w="1127" w:type="dxa"/>
          </w:tcPr>
          <w:p w:rsidR="00FC1501" w:rsidRPr="004119B6" w:rsidRDefault="00FC1501" w:rsidP="00BF144B">
            <w:pPr>
              <w:jc w:val="center"/>
              <w:rPr>
                <w:b/>
                <w:sz w:val="24"/>
                <w:szCs w:val="24"/>
              </w:rPr>
            </w:pPr>
          </w:p>
        </w:tc>
        <w:tc>
          <w:tcPr>
            <w:tcW w:w="1127" w:type="dxa"/>
          </w:tcPr>
          <w:p w:rsidR="00FC1501" w:rsidRPr="004119B6" w:rsidRDefault="00FC1501" w:rsidP="00BF144B">
            <w:pPr>
              <w:jc w:val="center"/>
              <w:rPr>
                <w:b/>
                <w:sz w:val="24"/>
                <w:szCs w:val="24"/>
              </w:rPr>
            </w:pPr>
          </w:p>
        </w:tc>
        <w:tc>
          <w:tcPr>
            <w:tcW w:w="1128" w:type="dxa"/>
          </w:tcPr>
          <w:p w:rsidR="00FC1501" w:rsidRPr="004119B6" w:rsidRDefault="00FC1501" w:rsidP="00BF144B">
            <w:pPr>
              <w:jc w:val="center"/>
              <w:rPr>
                <w:b/>
                <w:sz w:val="24"/>
                <w:szCs w:val="24"/>
              </w:rPr>
            </w:pPr>
            <w:r w:rsidRPr="004119B6">
              <w:rPr>
                <w:sz w:val="24"/>
                <w:szCs w:val="24"/>
              </w:rPr>
              <w:t>1</w:t>
            </w:r>
          </w:p>
        </w:tc>
        <w:tc>
          <w:tcPr>
            <w:tcW w:w="1127" w:type="dxa"/>
          </w:tcPr>
          <w:p w:rsidR="00FC1501" w:rsidRPr="004119B6" w:rsidRDefault="00FC1501" w:rsidP="00BF144B">
            <w:pPr>
              <w:jc w:val="center"/>
              <w:rPr>
                <w:sz w:val="24"/>
                <w:szCs w:val="24"/>
              </w:rPr>
            </w:pPr>
          </w:p>
        </w:tc>
        <w:tc>
          <w:tcPr>
            <w:tcW w:w="1127" w:type="dxa"/>
          </w:tcPr>
          <w:p w:rsidR="00FC1501" w:rsidRPr="004119B6" w:rsidRDefault="00FC1501" w:rsidP="00BF144B">
            <w:pPr>
              <w:jc w:val="center"/>
              <w:rPr>
                <w:sz w:val="24"/>
                <w:szCs w:val="24"/>
              </w:rPr>
            </w:pPr>
          </w:p>
        </w:tc>
        <w:tc>
          <w:tcPr>
            <w:tcW w:w="1127" w:type="dxa"/>
          </w:tcPr>
          <w:p w:rsidR="00FC1501" w:rsidRPr="004119B6" w:rsidRDefault="00FC1501" w:rsidP="00BF144B">
            <w:pPr>
              <w:jc w:val="center"/>
              <w:rPr>
                <w:sz w:val="24"/>
                <w:szCs w:val="24"/>
              </w:rPr>
            </w:pPr>
            <w:r w:rsidRPr="004119B6">
              <w:rPr>
                <w:sz w:val="24"/>
                <w:szCs w:val="24"/>
              </w:rPr>
              <w:t>3</w:t>
            </w:r>
          </w:p>
        </w:tc>
        <w:tc>
          <w:tcPr>
            <w:tcW w:w="1128" w:type="dxa"/>
          </w:tcPr>
          <w:p w:rsidR="00FC1501" w:rsidRPr="004119B6" w:rsidRDefault="00FC1501" w:rsidP="00BF144B">
            <w:pPr>
              <w:jc w:val="center"/>
              <w:rPr>
                <w:sz w:val="24"/>
                <w:szCs w:val="24"/>
              </w:rPr>
            </w:pPr>
          </w:p>
        </w:tc>
      </w:tr>
      <w:tr w:rsidR="00FC1501" w:rsidTr="00A57A8D">
        <w:tc>
          <w:tcPr>
            <w:tcW w:w="1127" w:type="dxa"/>
          </w:tcPr>
          <w:p w:rsidR="00FC1501" w:rsidRPr="004119B6" w:rsidRDefault="00FC1501" w:rsidP="00BF144B">
            <w:pPr>
              <w:rPr>
                <w:sz w:val="24"/>
                <w:szCs w:val="24"/>
              </w:rPr>
            </w:pPr>
            <w:r w:rsidRPr="004119B6">
              <w:rPr>
                <w:sz w:val="24"/>
                <w:szCs w:val="24"/>
              </w:rPr>
              <w:t xml:space="preserve">         ‘99</w:t>
            </w:r>
          </w:p>
        </w:tc>
        <w:tc>
          <w:tcPr>
            <w:tcW w:w="1127" w:type="dxa"/>
          </w:tcPr>
          <w:p w:rsidR="00FC1501" w:rsidRPr="004119B6" w:rsidRDefault="00FC1501" w:rsidP="00BF144B">
            <w:pPr>
              <w:jc w:val="center"/>
              <w:rPr>
                <w:sz w:val="24"/>
                <w:szCs w:val="24"/>
              </w:rPr>
            </w:pPr>
          </w:p>
        </w:tc>
        <w:tc>
          <w:tcPr>
            <w:tcW w:w="1127" w:type="dxa"/>
          </w:tcPr>
          <w:p w:rsidR="00FC1501" w:rsidRPr="004119B6" w:rsidRDefault="00FC1501" w:rsidP="00BF144B">
            <w:pPr>
              <w:jc w:val="center"/>
              <w:rPr>
                <w:sz w:val="24"/>
                <w:szCs w:val="24"/>
              </w:rPr>
            </w:pPr>
          </w:p>
        </w:tc>
        <w:tc>
          <w:tcPr>
            <w:tcW w:w="1128" w:type="dxa"/>
          </w:tcPr>
          <w:p w:rsidR="00FC1501" w:rsidRPr="004119B6" w:rsidRDefault="00FC1501" w:rsidP="00BF144B">
            <w:pPr>
              <w:jc w:val="center"/>
              <w:rPr>
                <w:sz w:val="24"/>
                <w:szCs w:val="24"/>
              </w:rPr>
            </w:pPr>
            <w:r w:rsidRPr="004119B6">
              <w:rPr>
                <w:sz w:val="24"/>
                <w:szCs w:val="24"/>
              </w:rPr>
              <w:t>4</w:t>
            </w:r>
          </w:p>
        </w:tc>
        <w:tc>
          <w:tcPr>
            <w:tcW w:w="1127" w:type="dxa"/>
          </w:tcPr>
          <w:p w:rsidR="00FC1501" w:rsidRPr="004119B6" w:rsidRDefault="00FC1501" w:rsidP="00BF144B">
            <w:pPr>
              <w:jc w:val="center"/>
              <w:rPr>
                <w:sz w:val="24"/>
                <w:szCs w:val="24"/>
              </w:rPr>
            </w:pPr>
            <w:r w:rsidRPr="004119B6">
              <w:rPr>
                <w:sz w:val="24"/>
                <w:szCs w:val="24"/>
              </w:rPr>
              <w:t>3</w:t>
            </w:r>
          </w:p>
        </w:tc>
        <w:tc>
          <w:tcPr>
            <w:tcW w:w="1127" w:type="dxa"/>
          </w:tcPr>
          <w:p w:rsidR="00FC1501" w:rsidRPr="004119B6" w:rsidRDefault="00FC1501" w:rsidP="00BF144B">
            <w:pPr>
              <w:jc w:val="center"/>
              <w:rPr>
                <w:sz w:val="24"/>
                <w:szCs w:val="24"/>
              </w:rPr>
            </w:pPr>
            <w:r w:rsidRPr="004119B6">
              <w:rPr>
                <w:sz w:val="24"/>
                <w:szCs w:val="24"/>
              </w:rPr>
              <w:t>1</w:t>
            </w:r>
          </w:p>
        </w:tc>
        <w:tc>
          <w:tcPr>
            <w:tcW w:w="1127" w:type="dxa"/>
          </w:tcPr>
          <w:p w:rsidR="00FC1501" w:rsidRPr="004119B6" w:rsidRDefault="00FC1501" w:rsidP="00BF144B">
            <w:pPr>
              <w:jc w:val="center"/>
              <w:rPr>
                <w:sz w:val="24"/>
                <w:szCs w:val="24"/>
              </w:rPr>
            </w:pPr>
            <w:r w:rsidRPr="004119B6">
              <w:rPr>
                <w:sz w:val="24"/>
                <w:szCs w:val="24"/>
              </w:rPr>
              <w:t>4</w:t>
            </w:r>
          </w:p>
        </w:tc>
        <w:tc>
          <w:tcPr>
            <w:tcW w:w="1128" w:type="dxa"/>
          </w:tcPr>
          <w:p w:rsidR="00FC1501" w:rsidRPr="004119B6" w:rsidRDefault="00FC1501" w:rsidP="00BF144B">
            <w:pPr>
              <w:jc w:val="center"/>
              <w:rPr>
                <w:sz w:val="24"/>
                <w:szCs w:val="24"/>
              </w:rPr>
            </w:pPr>
          </w:p>
        </w:tc>
      </w:tr>
      <w:tr w:rsidR="00FC1501" w:rsidRPr="003620EB" w:rsidTr="00A57A8D">
        <w:tc>
          <w:tcPr>
            <w:tcW w:w="1127" w:type="dxa"/>
          </w:tcPr>
          <w:p w:rsidR="00FC1501" w:rsidRPr="004119B6" w:rsidRDefault="00FC1501" w:rsidP="00BF144B">
            <w:pPr>
              <w:rPr>
                <w:sz w:val="24"/>
                <w:szCs w:val="24"/>
              </w:rPr>
            </w:pPr>
            <w:r w:rsidRPr="004119B6">
              <w:rPr>
                <w:sz w:val="24"/>
                <w:szCs w:val="24"/>
              </w:rPr>
              <w:t xml:space="preserve">         ‘00</w:t>
            </w:r>
          </w:p>
        </w:tc>
        <w:tc>
          <w:tcPr>
            <w:tcW w:w="1127" w:type="dxa"/>
          </w:tcPr>
          <w:p w:rsidR="00FC1501" w:rsidRPr="004119B6" w:rsidRDefault="00FC1501" w:rsidP="00BF144B">
            <w:pPr>
              <w:jc w:val="center"/>
              <w:rPr>
                <w:sz w:val="24"/>
                <w:szCs w:val="24"/>
              </w:rPr>
            </w:pPr>
          </w:p>
        </w:tc>
        <w:tc>
          <w:tcPr>
            <w:tcW w:w="1127" w:type="dxa"/>
          </w:tcPr>
          <w:p w:rsidR="00FC1501" w:rsidRPr="004119B6" w:rsidRDefault="00FC1501" w:rsidP="00BF144B">
            <w:pPr>
              <w:jc w:val="center"/>
              <w:rPr>
                <w:sz w:val="24"/>
                <w:szCs w:val="24"/>
              </w:rPr>
            </w:pPr>
          </w:p>
        </w:tc>
        <w:tc>
          <w:tcPr>
            <w:tcW w:w="1128" w:type="dxa"/>
          </w:tcPr>
          <w:p w:rsidR="00FC1501" w:rsidRPr="004119B6" w:rsidRDefault="00FC1501" w:rsidP="00BF144B">
            <w:pPr>
              <w:jc w:val="center"/>
              <w:rPr>
                <w:sz w:val="24"/>
                <w:szCs w:val="24"/>
              </w:rPr>
            </w:pPr>
            <w:r w:rsidRPr="004119B6">
              <w:rPr>
                <w:sz w:val="24"/>
                <w:szCs w:val="24"/>
              </w:rPr>
              <w:t>2</w:t>
            </w:r>
          </w:p>
        </w:tc>
        <w:tc>
          <w:tcPr>
            <w:tcW w:w="1127" w:type="dxa"/>
          </w:tcPr>
          <w:p w:rsidR="00FC1501" w:rsidRPr="004119B6" w:rsidRDefault="00FC1501" w:rsidP="00BF144B">
            <w:pPr>
              <w:jc w:val="center"/>
              <w:rPr>
                <w:sz w:val="24"/>
                <w:szCs w:val="24"/>
              </w:rPr>
            </w:pPr>
            <w:r w:rsidRPr="004119B6">
              <w:rPr>
                <w:sz w:val="24"/>
                <w:szCs w:val="24"/>
              </w:rPr>
              <w:t>5</w:t>
            </w:r>
          </w:p>
        </w:tc>
        <w:tc>
          <w:tcPr>
            <w:tcW w:w="1127" w:type="dxa"/>
          </w:tcPr>
          <w:p w:rsidR="00FC1501" w:rsidRPr="004119B6" w:rsidRDefault="00FC1501" w:rsidP="00BF144B">
            <w:pPr>
              <w:jc w:val="center"/>
              <w:rPr>
                <w:sz w:val="24"/>
                <w:szCs w:val="24"/>
              </w:rPr>
            </w:pPr>
            <w:r w:rsidRPr="004119B6">
              <w:rPr>
                <w:sz w:val="24"/>
                <w:szCs w:val="24"/>
              </w:rPr>
              <w:t>13</w:t>
            </w:r>
          </w:p>
        </w:tc>
        <w:tc>
          <w:tcPr>
            <w:tcW w:w="1127" w:type="dxa"/>
          </w:tcPr>
          <w:p w:rsidR="00FC1501" w:rsidRPr="004119B6" w:rsidRDefault="00FC1501" w:rsidP="00BF144B">
            <w:pPr>
              <w:jc w:val="center"/>
              <w:rPr>
                <w:sz w:val="24"/>
                <w:szCs w:val="24"/>
              </w:rPr>
            </w:pPr>
            <w:r w:rsidRPr="004119B6">
              <w:rPr>
                <w:sz w:val="24"/>
                <w:szCs w:val="24"/>
              </w:rPr>
              <w:t>13</w:t>
            </w:r>
          </w:p>
        </w:tc>
        <w:tc>
          <w:tcPr>
            <w:tcW w:w="1128" w:type="dxa"/>
          </w:tcPr>
          <w:p w:rsidR="00FC1501" w:rsidRPr="004119B6" w:rsidRDefault="00FC1501" w:rsidP="00BF144B">
            <w:pPr>
              <w:jc w:val="center"/>
              <w:rPr>
                <w:sz w:val="24"/>
                <w:szCs w:val="24"/>
              </w:rPr>
            </w:pPr>
          </w:p>
        </w:tc>
      </w:tr>
      <w:tr w:rsidR="00FC1501" w:rsidRPr="00D951AC" w:rsidTr="00A57A8D">
        <w:tc>
          <w:tcPr>
            <w:tcW w:w="1127" w:type="dxa"/>
          </w:tcPr>
          <w:p w:rsidR="00FC1501" w:rsidRPr="004119B6" w:rsidRDefault="00FC1501" w:rsidP="00BF144B">
            <w:pPr>
              <w:rPr>
                <w:sz w:val="24"/>
                <w:szCs w:val="24"/>
              </w:rPr>
            </w:pPr>
            <w:r w:rsidRPr="004119B6">
              <w:rPr>
                <w:sz w:val="24"/>
                <w:szCs w:val="24"/>
              </w:rPr>
              <w:t xml:space="preserve">         ‘03</w:t>
            </w:r>
          </w:p>
        </w:tc>
        <w:tc>
          <w:tcPr>
            <w:tcW w:w="1127" w:type="dxa"/>
          </w:tcPr>
          <w:p w:rsidR="00FC1501" w:rsidRPr="004119B6" w:rsidRDefault="00FC1501" w:rsidP="00BF144B">
            <w:pPr>
              <w:jc w:val="center"/>
              <w:rPr>
                <w:sz w:val="24"/>
                <w:szCs w:val="24"/>
              </w:rPr>
            </w:pPr>
          </w:p>
        </w:tc>
        <w:tc>
          <w:tcPr>
            <w:tcW w:w="1127" w:type="dxa"/>
          </w:tcPr>
          <w:p w:rsidR="00FC1501" w:rsidRPr="004119B6" w:rsidRDefault="00FC1501" w:rsidP="00BF144B">
            <w:pPr>
              <w:jc w:val="center"/>
              <w:rPr>
                <w:sz w:val="24"/>
                <w:szCs w:val="24"/>
              </w:rPr>
            </w:pPr>
          </w:p>
        </w:tc>
        <w:tc>
          <w:tcPr>
            <w:tcW w:w="1128" w:type="dxa"/>
          </w:tcPr>
          <w:p w:rsidR="00FC1501" w:rsidRPr="004119B6" w:rsidRDefault="00FC1501" w:rsidP="00BF144B">
            <w:pPr>
              <w:jc w:val="center"/>
              <w:rPr>
                <w:sz w:val="24"/>
                <w:szCs w:val="24"/>
              </w:rPr>
            </w:pPr>
          </w:p>
        </w:tc>
        <w:tc>
          <w:tcPr>
            <w:tcW w:w="1127" w:type="dxa"/>
          </w:tcPr>
          <w:p w:rsidR="00FC1501" w:rsidRPr="004119B6" w:rsidRDefault="00FC1501" w:rsidP="00BF144B">
            <w:pPr>
              <w:jc w:val="center"/>
              <w:rPr>
                <w:sz w:val="24"/>
                <w:szCs w:val="24"/>
              </w:rPr>
            </w:pPr>
            <w:r w:rsidRPr="004119B6">
              <w:rPr>
                <w:sz w:val="24"/>
                <w:szCs w:val="24"/>
              </w:rPr>
              <w:t>1</w:t>
            </w:r>
          </w:p>
        </w:tc>
        <w:tc>
          <w:tcPr>
            <w:tcW w:w="1127" w:type="dxa"/>
          </w:tcPr>
          <w:p w:rsidR="00FC1501" w:rsidRPr="004119B6" w:rsidRDefault="00FC1501" w:rsidP="00BF144B">
            <w:pPr>
              <w:jc w:val="center"/>
              <w:rPr>
                <w:sz w:val="24"/>
                <w:szCs w:val="24"/>
              </w:rPr>
            </w:pPr>
            <w:r w:rsidRPr="004119B6">
              <w:rPr>
                <w:sz w:val="24"/>
                <w:szCs w:val="24"/>
              </w:rPr>
              <w:t>3</w:t>
            </w:r>
          </w:p>
        </w:tc>
        <w:tc>
          <w:tcPr>
            <w:tcW w:w="1127" w:type="dxa"/>
          </w:tcPr>
          <w:p w:rsidR="00FC1501" w:rsidRPr="004119B6" w:rsidRDefault="00FC1501" w:rsidP="00BF144B">
            <w:pPr>
              <w:jc w:val="center"/>
              <w:rPr>
                <w:sz w:val="24"/>
                <w:szCs w:val="24"/>
              </w:rPr>
            </w:pPr>
          </w:p>
        </w:tc>
        <w:tc>
          <w:tcPr>
            <w:tcW w:w="1128" w:type="dxa"/>
          </w:tcPr>
          <w:p w:rsidR="00FC1501" w:rsidRPr="004119B6" w:rsidRDefault="00FC1501" w:rsidP="00BF144B">
            <w:pPr>
              <w:jc w:val="center"/>
              <w:rPr>
                <w:sz w:val="24"/>
                <w:szCs w:val="24"/>
              </w:rPr>
            </w:pPr>
          </w:p>
        </w:tc>
      </w:tr>
      <w:tr w:rsidR="00FC1501" w:rsidRPr="00D951AC" w:rsidTr="00A57A8D">
        <w:tc>
          <w:tcPr>
            <w:tcW w:w="1127" w:type="dxa"/>
          </w:tcPr>
          <w:p w:rsidR="00FC1501" w:rsidRPr="004119B6" w:rsidRDefault="00FC1501" w:rsidP="00BF144B">
            <w:pPr>
              <w:rPr>
                <w:sz w:val="24"/>
                <w:szCs w:val="24"/>
              </w:rPr>
            </w:pPr>
            <w:r w:rsidRPr="004119B6">
              <w:rPr>
                <w:sz w:val="24"/>
                <w:szCs w:val="24"/>
              </w:rPr>
              <w:t xml:space="preserve">         ‘06</w:t>
            </w:r>
          </w:p>
        </w:tc>
        <w:tc>
          <w:tcPr>
            <w:tcW w:w="1127" w:type="dxa"/>
          </w:tcPr>
          <w:p w:rsidR="00FC1501" w:rsidRPr="004119B6" w:rsidRDefault="00FC1501" w:rsidP="00BF144B">
            <w:pPr>
              <w:jc w:val="center"/>
              <w:rPr>
                <w:sz w:val="24"/>
                <w:szCs w:val="24"/>
              </w:rPr>
            </w:pPr>
          </w:p>
        </w:tc>
        <w:tc>
          <w:tcPr>
            <w:tcW w:w="1127" w:type="dxa"/>
          </w:tcPr>
          <w:p w:rsidR="00FC1501" w:rsidRPr="004119B6" w:rsidRDefault="00FC1501" w:rsidP="00BF144B">
            <w:pPr>
              <w:jc w:val="center"/>
              <w:rPr>
                <w:sz w:val="24"/>
                <w:szCs w:val="24"/>
              </w:rPr>
            </w:pPr>
          </w:p>
        </w:tc>
        <w:tc>
          <w:tcPr>
            <w:tcW w:w="1128" w:type="dxa"/>
          </w:tcPr>
          <w:p w:rsidR="00FC1501" w:rsidRPr="004119B6" w:rsidRDefault="00FC1501" w:rsidP="00BF144B">
            <w:pPr>
              <w:jc w:val="center"/>
              <w:rPr>
                <w:sz w:val="24"/>
                <w:szCs w:val="24"/>
              </w:rPr>
            </w:pPr>
          </w:p>
        </w:tc>
        <w:tc>
          <w:tcPr>
            <w:tcW w:w="1127" w:type="dxa"/>
          </w:tcPr>
          <w:p w:rsidR="00FC1501" w:rsidRPr="004119B6" w:rsidRDefault="00FC1501" w:rsidP="00BF144B">
            <w:pPr>
              <w:jc w:val="center"/>
              <w:rPr>
                <w:sz w:val="24"/>
                <w:szCs w:val="24"/>
              </w:rPr>
            </w:pPr>
            <w:r w:rsidRPr="004119B6">
              <w:rPr>
                <w:sz w:val="24"/>
                <w:szCs w:val="24"/>
              </w:rPr>
              <w:t>13</w:t>
            </w:r>
          </w:p>
        </w:tc>
        <w:tc>
          <w:tcPr>
            <w:tcW w:w="1127" w:type="dxa"/>
          </w:tcPr>
          <w:p w:rsidR="00FC1501" w:rsidRPr="004119B6" w:rsidRDefault="00FC1501" w:rsidP="00BF144B">
            <w:pPr>
              <w:jc w:val="center"/>
              <w:rPr>
                <w:sz w:val="24"/>
                <w:szCs w:val="24"/>
              </w:rPr>
            </w:pPr>
            <w:r w:rsidRPr="004119B6">
              <w:rPr>
                <w:sz w:val="24"/>
                <w:szCs w:val="24"/>
              </w:rPr>
              <w:t>1</w:t>
            </w:r>
          </w:p>
        </w:tc>
        <w:tc>
          <w:tcPr>
            <w:tcW w:w="1127" w:type="dxa"/>
          </w:tcPr>
          <w:p w:rsidR="00FC1501" w:rsidRPr="004119B6" w:rsidRDefault="00FC1501" w:rsidP="00BF144B">
            <w:pPr>
              <w:jc w:val="center"/>
              <w:rPr>
                <w:b/>
                <w:sz w:val="24"/>
                <w:szCs w:val="24"/>
              </w:rPr>
            </w:pPr>
          </w:p>
        </w:tc>
        <w:tc>
          <w:tcPr>
            <w:tcW w:w="1128" w:type="dxa"/>
          </w:tcPr>
          <w:p w:rsidR="00FC1501" w:rsidRPr="004119B6" w:rsidRDefault="00FC1501" w:rsidP="00BF144B">
            <w:pPr>
              <w:jc w:val="center"/>
              <w:rPr>
                <w:b/>
                <w:sz w:val="24"/>
                <w:szCs w:val="24"/>
              </w:rPr>
            </w:pPr>
          </w:p>
        </w:tc>
      </w:tr>
      <w:tr w:rsidR="00FC1501" w:rsidTr="00A57A8D">
        <w:tc>
          <w:tcPr>
            <w:tcW w:w="1127" w:type="dxa"/>
          </w:tcPr>
          <w:p w:rsidR="00FC1501" w:rsidRPr="004119B6" w:rsidRDefault="00FC1501" w:rsidP="00BF144B">
            <w:pPr>
              <w:jc w:val="right"/>
              <w:rPr>
                <w:sz w:val="24"/>
                <w:szCs w:val="24"/>
              </w:rPr>
            </w:pPr>
            <w:r w:rsidRPr="004119B6">
              <w:rPr>
                <w:sz w:val="24"/>
                <w:szCs w:val="24"/>
              </w:rPr>
              <w:t>2012</w:t>
            </w:r>
          </w:p>
        </w:tc>
        <w:tc>
          <w:tcPr>
            <w:tcW w:w="1127" w:type="dxa"/>
          </w:tcPr>
          <w:p w:rsidR="00FC1501" w:rsidRPr="004119B6" w:rsidRDefault="00FC1501" w:rsidP="00BF144B">
            <w:pPr>
              <w:jc w:val="center"/>
              <w:rPr>
                <w:sz w:val="24"/>
                <w:szCs w:val="24"/>
              </w:rPr>
            </w:pPr>
          </w:p>
        </w:tc>
        <w:tc>
          <w:tcPr>
            <w:tcW w:w="1127" w:type="dxa"/>
          </w:tcPr>
          <w:p w:rsidR="00FC1501" w:rsidRPr="004119B6" w:rsidRDefault="00FC1501" w:rsidP="00BF144B">
            <w:pPr>
              <w:jc w:val="center"/>
              <w:rPr>
                <w:sz w:val="24"/>
                <w:szCs w:val="24"/>
              </w:rPr>
            </w:pPr>
          </w:p>
        </w:tc>
        <w:tc>
          <w:tcPr>
            <w:tcW w:w="1128" w:type="dxa"/>
          </w:tcPr>
          <w:p w:rsidR="00FC1501" w:rsidRPr="004119B6" w:rsidRDefault="00FC1501" w:rsidP="00BF144B">
            <w:pPr>
              <w:jc w:val="center"/>
              <w:rPr>
                <w:sz w:val="24"/>
                <w:szCs w:val="24"/>
              </w:rPr>
            </w:pPr>
          </w:p>
        </w:tc>
        <w:tc>
          <w:tcPr>
            <w:tcW w:w="1127" w:type="dxa"/>
          </w:tcPr>
          <w:p w:rsidR="00FC1501" w:rsidRPr="004119B6" w:rsidRDefault="00FC1501" w:rsidP="00BF144B">
            <w:pPr>
              <w:jc w:val="center"/>
              <w:rPr>
                <w:sz w:val="24"/>
                <w:szCs w:val="24"/>
              </w:rPr>
            </w:pPr>
            <w:r w:rsidRPr="004119B6">
              <w:rPr>
                <w:sz w:val="24"/>
                <w:szCs w:val="24"/>
              </w:rPr>
              <w:t>4</w:t>
            </w:r>
          </w:p>
        </w:tc>
        <w:tc>
          <w:tcPr>
            <w:tcW w:w="1127" w:type="dxa"/>
          </w:tcPr>
          <w:p w:rsidR="00FC1501" w:rsidRPr="004119B6" w:rsidRDefault="00FC1501" w:rsidP="00BF144B">
            <w:pPr>
              <w:jc w:val="center"/>
              <w:rPr>
                <w:sz w:val="24"/>
                <w:szCs w:val="24"/>
              </w:rPr>
            </w:pPr>
          </w:p>
        </w:tc>
        <w:tc>
          <w:tcPr>
            <w:tcW w:w="1127" w:type="dxa"/>
          </w:tcPr>
          <w:p w:rsidR="00FC1501" w:rsidRPr="004119B6" w:rsidRDefault="00FC1501" w:rsidP="00BF144B">
            <w:pPr>
              <w:jc w:val="center"/>
              <w:rPr>
                <w:sz w:val="24"/>
                <w:szCs w:val="24"/>
              </w:rPr>
            </w:pPr>
            <w:r w:rsidRPr="004119B6">
              <w:rPr>
                <w:sz w:val="24"/>
                <w:szCs w:val="24"/>
              </w:rPr>
              <w:t>3</w:t>
            </w:r>
          </w:p>
        </w:tc>
        <w:tc>
          <w:tcPr>
            <w:tcW w:w="1128" w:type="dxa"/>
          </w:tcPr>
          <w:p w:rsidR="00FC1501" w:rsidRPr="004119B6" w:rsidRDefault="00FC1501" w:rsidP="00BF144B">
            <w:pPr>
              <w:jc w:val="center"/>
              <w:rPr>
                <w:sz w:val="24"/>
                <w:szCs w:val="24"/>
              </w:rPr>
            </w:pPr>
          </w:p>
        </w:tc>
      </w:tr>
      <w:tr w:rsidR="00FC1501" w:rsidTr="00A57A8D">
        <w:tc>
          <w:tcPr>
            <w:tcW w:w="1127" w:type="dxa"/>
          </w:tcPr>
          <w:p w:rsidR="00FC1501" w:rsidRPr="004119B6" w:rsidRDefault="00FC1501" w:rsidP="00BF144B">
            <w:pPr>
              <w:jc w:val="right"/>
              <w:rPr>
                <w:b/>
                <w:sz w:val="24"/>
                <w:szCs w:val="24"/>
              </w:rPr>
            </w:pPr>
            <w:r w:rsidRPr="004119B6">
              <w:rPr>
                <w:b/>
                <w:sz w:val="24"/>
                <w:szCs w:val="24"/>
              </w:rPr>
              <w:t>2015</w:t>
            </w:r>
          </w:p>
        </w:tc>
        <w:tc>
          <w:tcPr>
            <w:tcW w:w="1127" w:type="dxa"/>
          </w:tcPr>
          <w:p w:rsidR="00FC1501" w:rsidRPr="004119B6" w:rsidRDefault="00FC1501" w:rsidP="00BF144B">
            <w:pPr>
              <w:jc w:val="center"/>
              <w:rPr>
                <w:b/>
                <w:sz w:val="24"/>
                <w:szCs w:val="24"/>
              </w:rPr>
            </w:pPr>
          </w:p>
        </w:tc>
        <w:tc>
          <w:tcPr>
            <w:tcW w:w="1127" w:type="dxa"/>
          </w:tcPr>
          <w:p w:rsidR="00FC1501" w:rsidRPr="004119B6" w:rsidRDefault="00FC1501" w:rsidP="00BF144B">
            <w:pPr>
              <w:jc w:val="center"/>
              <w:rPr>
                <w:b/>
                <w:sz w:val="24"/>
                <w:szCs w:val="24"/>
              </w:rPr>
            </w:pPr>
          </w:p>
        </w:tc>
        <w:tc>
          <w:tcPr>
            <w:tcW w:w="1128" w:type="dxa"/>
          </w:tcPr>
          <w:p w:rsidR="00FC1501" w:rsidRPr="004119B6" w:rsidRDefault="00FC1501" w:rsidP="00BF144B">
            <w:pPr>
              <w:jc w:val="center"/>
              <w:rPr>
                <w:b/>
                <w:sz w:val="24"/>
                <w:szCs w:val="24"/>
              </w:rPr>
            </w:pPr>
          </w:p>
        </w:tc>
        <w:tc>
          <w:tcPr>
            <w:tcW w:w="1127" w:type="dxa"/>
          </w:tcPr>
          <w:p w:rsidR="00FC1501" w:rsidRPr="004119B6" w:rsidRDefault="00FC1501" w:rsidP="00BF144B">
            <w:pPr>
              <w:jc w:val="center"/>
              <w:rPr>
                <w:b/>
                <w:sz w:val="24"/>
                <w:szCs w:val="24"/>
              </w:rPr>
            </w:pPr>
            <w:r w:rsidRPr="004119B6">
              <w:rPr>
                <w:b/>
                <w:sz w:val="24"/>
                <w:szCs w:val="24"/>
              </w:rPr>
              <w:t>10</w:t>
            </w:r>
          </w:p>
        </w:tc>
        <w:tc>
          <w:tcPr>
            <w:tcW w:w="1127" w:type="dxa"/>
          </w:tcPr>
          <w:p w:rsidR="00FC1501" w:rsidRPr="004119B6" w:rsidRDefault="00FC1501" w:rsidP="00BF144B">
            <w:pPr>
              <w:jc w:val="center"/>
              <w:rPr>
                <w:b/>
                <w:sz w:val="24"/>
                <w:szCs w:val="24"/>
              </w:rPr>
            </w:pPr>
            <w:r w:rsidRPr="004119B6">
              <w:rPr>
                <w:b/>
                <w:sz w:val="24"/>
                <w:szCs w:val="24"/>
              </w:rPr>
              <w:t>1</w:t>
            </w:r>
          </w:p>
        </w:tc>
        <w:tc>
          <w:tcPr>
            <w:tcW w:w="1127" w:type="dxa"/>
          </w:tcPr>
          <w:p w:rsidR="00FC1501" w:rsidRPr="004119B6" w:rsidRDefault="00FC1501" w:rsidP="00BF144B">
            <w:pPr>
              <w:jc w:val="center"/>
              <w:rPr>
                <w:b/>
                <w:sz w:val="24"/>
                <w:szCs w:val="24"/>
              </w:rPr>
            </w:pPr>
            <w:r w:rsidRPr="004119B6">
              <w:rPr>
                <w:b/>
                <w:sz w:val="24"/>
                <w:szCs w:val="24"/>
              </w:rPr>
              <w:t>6</w:t>
            </w:r>
          </w:p>
        </w:tc>
        <w:tc>
          <w:tcPr>
            <w:tcW w:w="1128" w:type="dxa"/>
          </w:tcPr>
          <w:p w:rsidR="00FC1501" w:rsidRPr="004119B6" w:rsidRDefault="00FC1501" w:rsidP="00BF144B">
            <w:pPr>
              <w:jc w:val="center"/>
              <w:rPr>
                <w:b/>
                <w:sz w:val="24"/>
                <w:szCs w:val="24"/>
              </w:rPr>
            </w:pPr>
          </w:p>
        </w:tc>
      </w:tr>
      <w:tr w:rsidR="00FC1501" w:rsidTr="00A57A8D">
        <w:tc>
          <w:tcPr>
            <w:tcW w:w="1127" w:type="dxa"/>
          </w:tcPr>
          <w:p w:rsidR="00FC1501" w:rsidRPr="004119B6" w:rsidRDefault="00FC1501" w:rsidP="00BF144B">
            <w:pPr>
              <w:rPr>
                <w:b/>
                <w:sz w:val="24"/>
                <w:szCs w:val="24"/>
              </w:rPr>
            </w:pPr>
            <w:r w:rsidRPr="004119B6">
              <w:rPr>
                <w:b/>
                <w:sz w:val="24"/>
                <w:szCs w:val="24"/>
              </w:rPr>
              <w:t>T4B –</w:t>
            </w:r>
            <w:r w:rsidRPr="004119B6">
              <w:rPr>
                <w:sz w:val="24"/>
                <w:szCs w:val="24"/>
              </w:rPr>
              <w:t>93</w:t>
            </w:r>
          </w:p>
        </w:tc>
        <w:tc>
          <w:tcPr>
            <w:tcW w:w="1127" w:type="dxa"/>
          </w:tcPr>
          <w:p w:rsidR="00FC1501" w:rsidRPr="004119B6" w:rsidRDefault="00FC1501" w:rsidP="00BF144B">
            <w:pPr>
              <w:jc w:val="center"/>
              <w:rPr>
                <w:sz w:val="24"/>
                <w:szCs w:val="24"/>
              </w:rPr>
            </w:pPr>
            <w:r w:rsidRPr="008E3004">
              <w:rPr>
                <w:sz w:val="24"/>
                <w:szCs w:val="24"/>
              </w:rPr>
              <w:t>1</w:t>
            </w:r>
            <w:r w:rsidR="000E6859" w:rsidRPr="008E3004">
              <w:rPr>
                <w:sz w:val="24"/>
                <w:szCs w:val="24"/>
              </w:rPr>
              <w:t xml:space="preserve"> m</w:t>
            </w:r>
          </w:p>
        </w:tc>
        <w:tc>
          <w:tcPr>
            <w:tcW w:w="1127" w:type="dxa"/>
          </w:tcPr>
          <w:p w:rsidR="00FC1501" w:rsidRPr="004119B6" w:rsidRDefault="00FC1501" w:rsidP="00BF144B">
            <w:pPr>
              <w:jc w:val="center"/>
              <w:rPr>
                <w:sz w:val="24"/>
                <w:szCs w:val="24"/>
              </w:rPr>
            </w:pPr>
          </w:p>
        </w:tc>
        <w:tc>
          <w:tcPr>
            <w:tcW w:w="1128" w:type="dxa"/>
          </w:tcPr>
          <w:p w:rsidR="00FC1501" w:rsidRPr="004119B6" w:rsidRDefault="00FC1501" w:rsidP="00BF144B">
            <w:pPr>
              <w:jc w:val="center"/>
              <w:rPr>
                <w:sz w:val="24"/>
                <w:szCs w:val="24"/>
              </w:rPr>
            </w:pPr>
            <w:r w:rsidRPr="004119B6">
              <w:rPr>
                <w:sz w:val="24"/>
                <w:szCs w:val="24"/>
              </w:rPr>
              <w:t>1</w:t>
            </w:r>
          </w:p>
        </w:tc>
        <w:tc>
          <w:tcPr>
            <w:tcW w:w="1127" w:type="dxa"/>
          </w:tcPr>
          <w:p w:rsidR="00FC1501" w:rsidRPr="004119B6" w:rsidRDefault="00FC1501" w:rsidP="00BF144B">
            <w:pPr>
              <w:jc w:val="center"/>
              <w:rPr>
                <w:sz w:val="24"/>
                <w:szCs w:val="24"/>
              </w:rPr>
            </w:pPr>
          </w:p>
        </w:tc>
        <w:tc>
          <w:tcPr>
            <w:tcW w:w="1127" w:type="dxa"/>
          </w:tcPr>
          <w:p w:rsidR="00FC1501" w:rsidRPr="004119B6" w:rsidRDefault="00FC1501" w:rsidP="00BF144B">
            <w:pPr>
              <w:jc w:val="center"/>
              <w:rPr>
                <w:sz w:val="24"/>
                <w:szCs w:val="24"/>
              </w:rPr>
            </w:pPr>
            <w:r w:rsidRPr="004119B6">
              <w:rPr>
                <w:sz w:val="24"/>
                <w:szCs w:val="24"/>
              </w:rPr>
              <w:t>1</w:t>
            </w:r>
          </w:p>
        </w:tc>
        <w:tc>
          <w:tcPr>
            <w:tcW w:w="1127" w:type="dxa"/>
          </w:tcPr>
          <w:p w:rsidR="00FC1501" w:rsidRPr="004119B6" w:rsidRDefault="00FC1501" w:rsidP="00BF144B">
            <w:pPr>
              <w:jc w:val="center"/>
              <w:rPr>
                <w:sz w:val="24"/>
                <w:szCs w:val="24"/>
              </w:rPr>
            </w:pPr>
            <w:r w:rsidRPr="004119B6">
              <w:rPr>
                <w:sz w:val="24"/>
                <w:szCs w:val="24"/>
              </w:rPr>
              <w:t>7</w:t>
            </w:r>
          </w:p>
        </w:tc>
        <w:tc>
          <w:tcPr>
            <w:tcW w:w="1128" w:type="dxa"/>
          </w:tcPr>
          <w:p w:rsidR="00FC1501" w:rsidRPr="004119B6" w:rsidRDefault="00FC1501" w:rsidP="00BF144B">
            <w:pPr>
              <w:jc w:val="center"/>
              <w:rPr>
                <w:sz w:val="24"/>
                <w:szCs w:val="24"/>
              </w:rPr>
            </w:pPr>
          </w:p>
        </w:tc>
      </w:tr>
      <w:tr w:rsidR="00FC1501" w:rsidTr="00A57A8D">
        <w:tc>
          <w:tcPr>
            <w:tcW w:w="1127" w:type="dxa"/>
          </w:tcPr>
          <w:p w:rsidR="00FC1501" w:rsidRPr="004119B6" w:rsidRDefault="00FC1501" w:rsidP="00BF144B">
            <w:pPr>
              <w:rPr>
                <w:sz w:val="24"/>
                <w:szCs w:val="24"/>
              </w:rPr>
            </w:pPr>
            <w:r w:rsidRPr="004119B6">
              <w:rPr>
                <w:sz w:val="24"/>
                <w:szCs w:val="24"/>
              </w:rPr>
              <w:t xml:space="preserve">         ‘99</w:t>
            </w:r>
          </w:p>
        </w:tc>
        <w:tc>
          <w:tcPr>
            <w:tcW w:w="1127" w:type="dxa"/>
          </w:tcPr>
          <w:p w:rsidR="00FC1501" w:rsidRPr="004119B6" w:rsidRDefault="00FC1501" w:rsidP="00BF144B">
            <w:pPr>
              <w:jc w:val="center"/>
              <w:rPr>
                <w:sz w:val="24"/>
                <w:szCs w:val="24"/>
              </w:rPr>
            </w:pPr>
          </w:p>
        </w:tc>
        <w:tc>
          <w:tcPr>
            <w:tcW w:w="1127" w:type="dxa"/>
          </w:tcPr>
          <w:p w:rsidR="00FC1501" w:rsidRPr="004119B6" w:rsidRDefault="00FC1501" w:rsidP="00BF144B">
            <w:pPr>
              <w:jc w:val="center"/>
              <w:rPr>
                <w:sz w:val="24"/>
                <w:szCs w:val="24"/>
              </w:rPr>
            </w:pPr>
          </w:p>
        </w:tc>
        <w:tc>
          <w:tcPr>
            <w:tcW w:w="1128" w:type="dxa"/>
          </w:tcPr>
          <w:p w:rsidR="00FC1501" w:rsidRPr="004119B6" w:rsidRDefault="00FC1501" w:rsidP="00BF144B">
            <w:pPr>
              <w:jc w:val="center"/>
              <w:rPr>
                <w:sz w:val="24"/>
                <w:szCs w:val="24"/>
              </w:rPr>
            </w:pPr>
          </w:p>
        </w:tc>
        <w:tc>
          <w:tcPr>
            <w:tcW w:w="1127" w:type="dxa"/>
          </w:tcPr>
          <w:p w:rsidR="00FC1501" w:rsidRPr="004119B6" w:rsidRDefault="00FC1501" w:rsidP="00BF144B">
            <w:pPr>
              <w:jc w:val="center"/>
              <w:rPr>
                <w:sz w:val="24"/>
                <w:szCs w:val="24"/>
              </w:rPr>
            </w:pPr>
            <w:r w:rsidRPr="004119B6">
              <w:rPr>
                <w:sz w:val="24"/>
                <w:szCs w:val="24"/>
              </w:rPr>
              <w:t>3</w:t>
            </w:r>
          </w:p>
        </w:tc>
        <w:tc>
          <w:tcPr>
            <w:tcW w:w="1127" w:type="dxa"/>
          </w:tcPr>
          <w:p w:rsidR="00FC1501" w:rsidRPr="004119B6" w:rsidRDefault="00FC1501" w:rsidP="00BF144B">
            <w:pPr>
              <w:jc w:val="center"/>
              <w:rPr>
                <w:sz w:val="24"/>
                <w:szCs w:val="24"/>
              </w:rPr>
            </w:pPr>
          </w:p>
        </w:tc>
        <w:tc>
          <w:tcPr>
            <w:tcW w:w="1127" w:type="dxa"/>
          </w:tcPr>
          <w:p w:rsidR="00FC1501" w:rsidRPr="004119B6" w:rsidRDefault="00FC1501" w:rsidP="00BF144B">
            <w:pPr>
              <w:jc w:val="center"/>
              <w:rPr>
                <w:sz w:val="24"/>
                <w:szCs w:val="24"/>
              </w:rPr>
            </w:pPr>
          </w:p>
        </w:tc>
        <w:tc>
          <w:tcPr>
            <w:tcW w:w="1128" w:type="dxa"/>
          </w:tcPr>
          <w:p w:rsidR="00FC1501" w:rsidRPr="004119B6" w:rsidRDefault="00FC1501" w:rsidP="00BF144B">
            <w:pPr>
              <w:jc w:val="center"/>
              <w:rPr>
                <w:sz w:val="24"/>
                <w:szCs w:val="24"/>
              </w:rPr>
            </w:pPr>
          </w:p>
        </w:tc>
      </w:tr>
      <w:tr w:rsidR="00FC1501" w:rsidRPr="003620EB" w:rsidTr="00A57A8D">
        <w:tc>
          <w:tcPr>
            <w:tcW w:w="1127" w:type="dxa"/>
          </w:tcPr>
          <w:p w:rsidR="00FC1501" w:rsidRPr="004119B6" w:rsidRDefault="00FC1501" w:rsidP="00BF144B">
            <w:pPr>
              <w:rPr>
                <w:sz w:val="24"/>
                <w:szCs w:val="24"/>
              </w:rPr>
            </w:pPr>
            <w:r w:rsidRPr="004119B6">
              <w:rPr>
                <w:sz w:val="24"/>
                <w:szCs w:val="24"/>
              </w:rPr>
              <w:t xml:space="preserve">         ‘00</w:t>
            </w:r>
          </w:p>
        </w:tc>
        <w:tc>
          <w:tcPr>
            <w:tcW w:w="1127" w:type="dxa"/>
          </w:tcPr>
          <w:p w:rsidR="00FC1501" w:rsidRPr="004119B6" w:rsidRDefault="00FC1501" w:rsidP="00BF144B">
            <w:pPr>
              <w:jc w:val="center"/>
              <w:rPr>
                <w:sz w:val="24"/>
                <w:szCs w:val="24"/>
              </w:rPr>
            </w:pPr>
          </w:p>
        </w:tc>
        <w:tc>
          <w:tcPr>
            <w:tcW w:w="1127" w:type="dxa"/>
          </w:tcPr>
          <w:p w:rsidR="00FC1501" w:rsidRPr="004119B6" w:rsidRDefault="00FC1501" w:rsidP="00BF144B">
            <w:pPr>
              <w:jc w:val="center"/>
              <w:rPr>
                <w:sz w:val="24"/>
                <w:szCs w:val="24"/>
              </w:rPr>
            </w:pPr>
          </w:p>
        </w:tc>
        <w:tc>
          <w:tcPr>
            <w:tcW w:w="1128" w:type="dxa"/>
          </w:tcPr>
          <w:p w:rsidR="00FC1501" w:rsidRPr="004119B6" w:rsidRDefault="00FC1501" w:rsidP="00BF144B">
            <w:pPr>
              <w:jc w:val="center"/>
              <w:rPr>
                <w:sz w:val="24"/>
                <w:szCs w:val="24"/>
              </w:rPr>
            </w:pPr>
            <w:r w:rsidRPr="004119B6">
              <w:rPr>
                <w:sz w:val="24"/>
                <w:szCs w:val="24"/>
              </w:rPr>
              <w:t>4</w:t>
            </w:r>
          </w:p>
        </w:tc>
        <w:tc>
          <w:tcPr>
            <w:tcW w:w="1127" w:type="dxa"/>
          </w:tcPr>
          <w:p w:rsidR="00FC1501" w:rsidRPr="004119B6" w:rsidRDefault="00FC1501" w:rsidP="00BF144B">
            <w:pPr>
              <w:jc w:val="center"/>
              <w:rPr>
                <w:sz w:val="24"/>
                <w:szCs w:val="24"/>
              </w:rPr>
            </w:pPr>
          </w:p>
        </w:tc>
        <w:tc>
          <w:tcPr>
            <w:tcW w:w="1127" w:type="dxa"/>
          </w:tcPr>
          <w:p w:rsidR="00FC1501" w:rsidRPr="004119B6" w:rsidRDefault="00FC1501" w:rsidP="00BF144B">
            <w:pPr>
              <w:jc w:val="center"/>
              <w:rPr>
                <w:sz w:val="24"/>
                <w:szCs w:val="24"/>
              </w:rPr>
            </w:pPr>
            <w:r w:rsidRPr="004119B6">
              <w:rPr>
                <w:sz w:val="24"/>
                <w:szCs w:val="24"/>
              </w:rPr>
              <w:t>1</w:t>
            </w:r>
          </w:p>
        </w:tc>
        <w:tc>
          <w:tcPr>
            <w:tcW w:w="1127" w:type="dxa"/>
          </w:tcPr>
          <w:p w:rsidR="00FC1501" w:rsidRPr="004119B6" w:rsidRDefault="00FC1501" w:rsidP="00BF144B">
            <w:pPr>
              <w:jc w:val="center"/>
              <w:rPr>
                <w:sz w:val="24"/>
                <w:szCs w:val="24"/>
              </w:rPr>
            </w:pPr>
          </w:p>
        </w:tc>
        <w:tc>
          <w:tcPr>
            <w:tcW w:w="1128" w:type="dxa"/>
          </w:tcPr>
          <w:p w:rsidR="00FC1501" w:rsidRPr="004119B6" w:rsidRDefault="00FC1501" w:rsidP="00BF144B">
            <w:pPr>
              <w:jc w:val="center"/>
              <w:rPr>
                <w:sz w:val="24"/>
                <w:szCs w:val="24"/>
              </w:rPr>
            </w:pPr>
          </w:p>
        </w:tc>
      </w:tr>
      <w:tr w:rsidR="00FC1501" w:rsidRPr="00D951AC" w:rsidTr="00A57A8D">
        <w:tc>
          <w:tcPr>
            <w:tcW w:w="1127" w:type="dxa"/>
          </w:tcPr>
          <w:p w:rsidR="00FC1501" w:rsidRPr="004119B6" w:rsidRDefault="00FC1501" w:rsidP="00BF144B">
            <w:pPr>
              <w:rPr>
                <w:sz w:val="24"/>
                <w:szCs w:val="24"/>
              </w:rPr>
            </w:pPr>
            <w:r w:rsidRPr="004119B6">
              <w:rPr>
                <w:sz w:val="24"/>
                <w:szCs w:val="24"/>
              </w:rPr>
              <w:t xml:space="preserve">         ‘03</w:t>
            </w:r>
          </w:p>
        </w:tc>
        <w:tc>
          <w:tcPr>
            <w:tcW w:w="1127" w:type="dxa"/>
          </w:tcPr>
          <w:p w:rsidR="00FC1501" w:rsidRPr="004119B6" w:rsidRDefault="00FC1501" w:rsidP="00BF144B">
            <w:pPr>
              <w:jc w:val="center"/>
              <w:rPr>
                <w:sz w:val="24"/>
                <w:szCs w:val="24"/>
              </w:rPr>
            </w:pPr>
          </w:p>
        </w:tc>
        <w:tc>
          <w:tcPr>
            <w:tcW w:w="1127" w:type="dxa"/>
          </w:tcPr>
          <w:p w:rsidR="00FC1501" w:rsidRPr="004119B6" w:rsidRDefault="00FC1501" w:rsidP="00BF144B">
            <w:pPr>
              <w:jc w:val="center"/>
              <w:rPr>
                <w:sz w:val="24"/>
                <w:szCs w:val="24"/>
              </w:rPr>
            </w:pPr>
          </w:p>
        </w:tc>
        <w:tc>
          <w:tcPr>
            <w:tcW w:w="1128" w:type="dxa"/>
          </w:tcPr>
          <w:p w:rsidR="00FC1501" w:rsidRPr="004119B6" w:rsidRDefault="00FC1501" w:rsidP="00BF144B">
            <w:pPr>
              <w:jc w:val="center"/>
              <w:rPr>
                <w:sz w:val="24"/>
                <w:szCs w:val="24"/>
              </w:rPr>
            </w:pPr>
          </w:p>
        </w:tc>
        <w:tc>
          <w:tcPr>
            <w:tcW w:w="1127" w:type="dxa"/>
          </w:tcPr>
          <w:p w:rsidR="00FC1501" w:rsidRPr="004119B6" w:rsidRDefault="00FC1501" w:rsidP="00BF144B">
            <w:pPr>
              <w:jc w:val="center"/>
              <w:rPr>
                <w:sz w:val="24"/>
                <w:szCs w:val="24"/>
              </w:rPr>
            </w:pPr>
            <w:r w:rsidRPr="004119B6">
              <w:rPr>
                <w:sz w:val="24"/>
                <w:szCs w:val="24"/>
              </w:rPr>
              <w:t>1, 1 m</w:t>
            </w:r>
          </w:p>
        </w:tc>
        <w:tc>
          <w:tcPr>
            <w:tcW w:w="1127" w:type="dxa"/>
          </w:tcPr>
          <w:p w:rsidR="00FC1501" w:rsidRPr="004119B6" w:rsidRDefault="00FC1501" w:rsidP="00BF144B">
            <w:pPr>
              <w:jc w:val="center"/>
              <w:rPr>
                <w:sz w:val="24"/>
                <w:szCs w:val="24"/>
              </w:rPr>
            </w:pPr>
            <w:r w:rsidRPr="004119B6">
              <w:rPr>
                <w:sz w:val="24"/>
                <w:szCs w:val="24"/>
              </w:rPr>
              <w:t>5</w:t>
            </w:r>
          </w:p>
        </w:tc>
        <w:tc>
          <w:tcPr>
            <w:tcW w:w="1127" w:type="dxa"/>
          </w:tcPr>
          <w:p w:rsidR="00FC1501" w:rsidRPr="004119B6" w:rsidRDefault="00FC1501" w:rsidP="00BF144B">
            <w:pPr>
              <w:jc w:val="center"/>
              <w:rPr>
                <w:sz w:val="24"/>
                <w:szCs w:val="24"/>
              </w:rPr>
            </w:pPr>
          </w:p>
        </w:tc>
        <w:tc>
          <w:tcPr>
            <w:tcW w:w="1128" w:type="dxa"/>
          </w:tcPr>
          <w:p w:rsidR="00FC1501" w:rsidRPr="004119B6" w:rsidRDefault="00FC1501" w:rsidP="00BF144B">
            <w:pPr>
              <w:jc w:val="center"/>
              <w:rPr>
                <w:sz w:val="24"/>
                <w:szCs w:val="24"/>
              </w:rPr>
            </w:pPr>
            <w:r w:rsidRPr="004119B6">
              <w:rPr>
                <w:sz w:val="24"/>
                <w:szCs w:val="24"/>
              </w:rPr>
              <w:t>1</w:t>
            </w:r>
          </w:p>
        </w:tc>
      </w:tr>
      <w:tr w:rsidR="00FC1501" w:rsidRPr="00D951AC" w:rsidTr="00A57A8D">
        <w:tc>
          <w:tcPr>
            <w:tcW w:w="1127" w:type="dxa"/>
          </w:tcPr>
          <w:p w:rsidR="00FC1501" w:rsidRPr="004119B6" w:rsidRDefault="00FC1501" w:rsidP="00BF144B">
            <w:pPr>
              <w:rPr>
                <w:sz w:val="24"/>
                <w:szCs w:val="24"/>
              </w:rPr>
            </w:pPr>
            <w:r w:rsidRPr="004119B6">
              <w:rPr>
                <w:sz w:val="24"/>
                <w:szCs w:val="24"/>
              </w:rPr>
              <w:t xml:space="preserve">         ‘06</w:t>
            </w:r>
          </w:p>
        </w:tc>
        <w:tc>
          <w:tcPr>
            <w:tcW w:w="1127" w:type="dxa"/>
          </w:tcPr>
          <w:p w:rsidR="00FC1501" w:rsidRPr="004119B6" w:rsidRDefault="00FC1501" w:rsidP="00BF144B">
            <w:pPr>
              <w:jc w:val="center"/>
              <w:rPr>
                <w:sz w:val="24"/>
                <w:szCs w:val="24"/>
              </w:rPr>
            </w:pPr>
          </w:p>
        </w:tc>
        <w:tc>
          <w:tcPr>
            <w:tcW w:w="1127" w:type="dxa"/>
          </w:tcPr>
          <w:p w:rsidR="00FC1501" w:rsidRPr="004119B6" w:rsidRDefault="00FC1501" w:rsidP="00BF144B">
            <w:pPr>
              <w:jc w:val="center"/>
              <w:rPr>
                <w:sz w:val="24"/>
                <w:szCs w:val="24"/>
              </w:rPr>
            </w:pPr>
          </w:p>
        </w:tc>
        <w:tc>
          <w:tcPr>
            <w:tcW w:w="1128" w:type="dxa"/>
          </w:tcPr>
          <w:p w:rsidR="00FC1501" w:rsidRPr="004119B6" w:rsidRDefault="00FC1501" w:rsidP="00BF144B">
            <w:pPr>
              <w:jc w:val="center"/>
              <w:rPr>
                <w:sz w:val="24"/>
                <w:szCs w:val="24"/>
              </w:rPr>
            </w:pPr>
          </w:p>
        </w:tc>
        <w:tc>
          <w:tcPr>
            <w:tcW w:w="1127" w:type="dxa"/>
          </w:tcPr>
          <w:p w:rsidR="00FC1501" w:rsidRPr="004119B6" w:rsidRDefault="00FC1501" w:rsidP="00BF144B">
            <w:pPr>
              <w:jc w:val="center"/>
              <w:rPr>
                <w:sz w:val="24"/>
                <w:szCs w:val="24"/>
              </w:rPr>
            </w:pPr>
            <w:r w:rsidRPr="004119B6">
              <w:rPr>
                <w:sz w:val="24"/>
                <w:szCs w:val="24"/>
              </w:rPr>
              <w:t>1, 1 m</w:t>
            </w:r>
          </w:p>
        </w:tc>
        <w:tc>
          <w:tcPr>
            <w:tcW w:w="1127" w:type="dxa"/>
          </w:tcPr>
          <w:p w:rsidR="00FC1501" w:rsidRPr="004119B6" w:rsidRDefault="00FC1501" w:rsidP="00BF144B">
            <w:pPr>
              <w:jc w:val="center"/>
              <w:rPr>
                <w:sz w:val="24"/>
                <w:szCs w:val="24"/>
              </w:rPr>
            </w:pPr>
          </w:p>
        </w:tc>
        <w:tc>
          <w:tcPr>
            <w:tcW w:w="1127" w:type="dxa"/>
          </w:tcPr>
          <w:p w:rsidR="00FC1501" w:rsidRPr="004119B6" w:rsidRDefault="00FC1501" w:rsidP="00BF144B">
            <w:pPr>
              <w:jc w:val="center"/>
              <w:rPr>
                <w:sz w:val="24"/>
                <w:szCs w:val="24"/>
              </w:rPr>
            </w:pPr>
          </w:p>
        </w:tc>
        <w:tc>
          <w:tcPr>
            <w:tcW w:w="1128" w:type="dxa"/>
          </w:tcPr>
          <w:p w:rsidR="00FC1501" w:rsidRPr="004119B6" w:rsidRDefault="00FC1501" w:rsidP="00BF144B">
            <w:pPr>
              <w:jc w:val="center"/>
              <w:rPr>
                <w:sz w:val="24"/>
                <w:szCs w:val="24"/>
              </w:rPr>
            </w:pPr>
            <w:r w:rsidRPr="004119B6">
              <w:rPr>
                <w:sz w:val="24"/>
                <w:szCs w:val="24"/>
              </w:rPr>
              <w:t>1</w:t>
            </w:r>
          </w:p>
        </w:tc>
      </w:tr>
      <w:tr w:rsidR="00FC1501" w:rsidTr="00A57A8D">
        <w:tc>
          <w:tcPr>
            <w:tcW w:w="1127" w:type="dxa"/>
          </w:tcPr>
          <w:p w:rsidR="00FC1501" w:rsidRPr="004119B6" w:rsidRDefault="00FC1501" w:rsidP="00BF144B">
            <w:pPr>
              <w:jc w:val="right"/>
              <w:rPr>
                <w:sz w:val="24"/>
                <w:szCs w:val="24"/>
              </w:rPr>
            </w:pPr>
            <w:r w:rsidRPr="004119B6">
              <w:rPr>
                <w:sz w:val="24"/>
                <w:szCs w:val="24"/>
              </w:rPr>
              <w:t>2012</w:t>
            </w:r>
          </w:p>
        </w:tc>
        <w:tc>
          <w:tcPr>
            <w:tcW w:w="1127" w:type="dxa"/>
          </w:tcPr>
          <w:p w:rsidR="00FC1501" w:rsidRPr="004119B6" w:rsidRDefault="00FC1501" w:rsidP="00BF144B">
            <w:pPr>
              <w:jc w:val="center"/>
              <w:rPr>
                <w:sz w:val="24"/>
                <w:szCs w:val="24"/>
              </w:rPr>
            </w:pPr>
          </w:p>
        </w:tc>
        <w:tc>
          <w:tcPr>
            <w:tcW w:w="1127" w:type="dxa"/>
          </w:tcPr>
          <w:p w:rsidR="00FC1501" w:rsidRPr="004119B6" w:rsidRDefault="00FC1501" w:rsidP="00BF144B">
            <w:pPr>
              <w:jc w:val="center"/>
              <w:rPr>
                <w:sz w:val="24"/>
                <w:szCs w:val="24"/>
              </w:rPr>
            </w:pPr>
          </w:p>
        </w:tc>
        <w:tc>
          <w:tcPr>
            <w:tcW w:w="1128" w:type="dxa"/>
          </w:tcPr>
          <w:p w:rsidR="00FC1501" w:rsidRPr="004119B6" w:rsidRDefault="00FC1501" w:rsidP="00BF144B">
            <w:pPr>
              <w:jc w:val="center"/>
              <w:rPr>
                <w:sz w:val="24"/>
                <w:szCs w:val="24"/>
              </w:rPr>
            </w:pPr>
          </w:p>
        </w:tc>
        <w:tc>
          <w:tcPr>
            <w:tcW w:w="1127" w:type="dxa"/>
          </w:tcPr>
          <w:p w:rsidR="00FC1501" w:rsidRPr="004119B6" w:rsidRDefault="00FC1501" w:rsidP="00BF144B">
            <w:pPr>
              <w:jc w:val="center"/>
              <w:rPr>
                <w:sz w:val="24"/>
                <w:szCs w:val="24"/>
              </w:rPr>
            </w:pPr>
            <w:r w:rsidRPr="004119B6">
              <w:rPr>
                <w:sz w:val="24"/>
                <w:szCs w:val="24"/>
              </w:rPr>
              <w:t>7</w:t>
            </w:r>
          </w:p>
        </w:tc>
        <w:tc>
          <w:tcPr>
            <w:tcW w:w="1127" w:type="dxa"/>
          </w:tcPr>
          <w:p w:rsidR="00FC1501" w:rsidRPr="004119B6" w:rsidRDefault="00FC1501" w:rsidP="00BF144B">
            <w:pPr>
              <w:jc w:val="center"/>
              <w:rPr>
                <w:sz w:val="24"/>
                <w:szCs w:val="24"/>
              </w:rPr>
            </w:pPr>
            <w:r w:rsidRPr="004119B6">
              <w:rPr>
                <w:sz w:val="24"/>
                <w:szCs w:val="24"/>
              </w:rPr>
              <w:t>2</w:t>
            </w:r>
          </w:p>
        </w:tc>
        <w:tc>
          <w:tcPr>
            <w:tcW w:w="1127" w:type="dxa"/>
          </w:tcPr>
          <w:p w:rsidR="00FC1501" w:rsidRPr="004119B6" w:rsidRDefault="00FC1501" w:rsidP="00BF144B">
            <w:pPr>
              <w:jc w:val="center"/>
              <w:rPr>
                <w:sz w:val="24"/>
                <w:szCs w:val="24"/>
              </w:rPr>
            </w:pPr>
          </w:p>
        </w:tc>
        <w:tc>
          <w:tcPr>
            <w:tcW w:w="1128" w:type="dxa"/>
          </w:tcPr>
          <w:p w:rsidR="00FC1501" w:rsidRPr="004119B6" w:rsidRDefault="00FC1501" w:rsidP="00BF144B">
            <w:pPr>
              <w:jc w:val="center"/>
              <w:rPr>
                <w:sz w:val="24"/>
                <w:szCs w:val="24"/>
              </w:rPr>
            </w:pPr>
          </w:p>
        </w:tc>
      </w:tr>
      <w:tr w:rsidR="00FC1501" w:rsidTr="00A57A8D">
        <w:tc>
          <w:tcPr>
            <w:tcW w:w="1127" w:type="dxa"/>
          </w:tcPr>
          <w:p w:rsidR="00FC1501" w:rsidRPr="004119B6" w:rsidRDefault="00FC1501" w:rsidP="00BF144B">
            <w:pPr>
              <w:jc w:val="right"/>
              <w:rPr>
                <w:b/>
                <w:sz w:val="24"/>
                <w:szCs w:val="24"/>
              </w:rPr>
            </w:pPr>
            <w:r w:rsidRPr="004119B6">
              <w:rPr>
                <w:b/>
                <w:sz w:val="24"/>
                <w:szCs w:val="24"/>
              </w:rPr>
              <w:t>2015</w:t>
            </w:r>
          </w:p>
        </w:tc>
        <w:tc>
          <w:tcPr>
            <w:tcW w:w="1127" w:type="dxa"/>
          </w:tcPr>
          <w:p w:rsidR="00FC1501" w:rsidRPr="004119B6" w:rsidRDefault="00FC1501" w:rsidP="00BF144B">
            <w:pPr>
              <w:jc w:val="center"/>
              <w:rPr>
                <w:b/>
                <w:sz w:val="24"/>
                <w:szCs w:val="24"/>
              </w:rPr>
            </w:pPr>
          </w:p>
        </w:tc>
        <w:tc>
          <w:tcPr>
            <w:tcW w:w="1127" w:type="dxa"/>
          </w:tcPr>
          <w:p w:rsidR="00FC1501" w:rsidRPr="004119B6" w:rsidRDefault="00FC1501" w:rsidP="00BF144B">
            <w:pPr>
              <w:jc w:val="center"/>
              <w:rPr>
                <w:b/>
                <w:sz w:val="24"/>
                <w:szCs w:val="24"/>
              </w:rPr>
            </w:pPr>
          </w:p>
        </w:tc>
        <w:tc>
          <w:tcPr>
            <w:tcW w:w="1128" w:type="dxa"/>
          </w:tcPr>
          <w:p w:rsidR="00FC1501" w:rsidRPr="004119B6" w:rsidRDefault="00FC1501" w:rsidP="00BF144B">
            <w:pPr>
              <w:jc w:val="center"/>
              <w:rPr>
                <w:b/>
                <w:sz w:val="24"/>
                <w:szCs w:val="24"/>
              </w:rPr>
            </w:pPr>
          </w:p>
        </w:tc>
        <w:tc>
          <w:tcPr>
            <w:tcW w:w="1127" w:type="dxa"/>
          </w:tcPr>
          <w:p w:rsidR="00FC1501" w:rsidRPr="004119B6" w:rsidRDefault="00FC1501" w:rsidP="00BF144B">
            <w:pPr>
              <w:jc w:val="center"/>
              <w:rPr>
                <w:b/>
                <w:sz w:val="24"/>
                <w:szCs w:val="24"/>
              </w:rPr>
            </w:pPr>
          </w:p>
        </w:tc>
        <w:tc>
          <w:tcPr>
            <w:tcW w:w="1127" w:type="dxa"/>
          </w:tcPr>
          <w:p w:rsidR="00FC1501" w:rsidRPr="004119B6" w:rsidRDefault="00FC1501" w:rsidP="00BF144B">
            <w:pPr>
              <w:jc w:val="center"/>
              <w:rPr>
                <w:b/>
                <w:sz w:val="24"/>
                <w:szCs w:val="24"/>
              </w:rPr>
            </w:pPr>
            <w:r w:rsidRPr="004119B6">
              <w:rPr>
                <w:b/>
                <w:sz w:val="24"/>
                <w:szCs w:val="24"/>
              </w:rPr>
              <w:t>1</w:t>
            </w:r>
          </w:p>
        </w:tc>
        <w:tc>
          <w:tcPr>
            <w:tcW w:w="1127" w:type="dxa"/>
          </w:tcPr>
          <w:p w:rsidR="00FC1501" w:rsidRPr="004119B6" w:rsidRDefault="00FC1501" w:rsidP="00BF144B">
            <w:pPr>
              <w:jc w:val="center"/>
              <w:rPr>
                <w:sz w:val="24"/>
                <w:szCs w:val="24"/>
              </w:rPr>
            </w:pPr>
          </w:p>
        </w:tc>
        <w:tc>
          <w:tcPr>
            <w:tcW w:w="1128" w:type="dxa"/>
          </w:tcPr>
          <w:p w:rsidR="00FC1501" w:rsidRPr="00BF3D4B" w:rsidRDefault="00FC1501" w:rsidP="00BF144B">
            <w:pPr>
              <w:jc w:val="center"/>
              <w:rPr>
                <w:b/>
                <w:sz w:val="24"/>
                <w:szCs w:val="24"/>
              </w:rPr>
            </w:pPr>
            <w:r w:rsidRPr="00BF3D4B">
              <w:rPr>
                <w:b/>
                <w:sz w:val="24"/>
                <w:szCs w:val="24"/>
              </w:rPr>
              <w:t>1</w:t>
            </w:r>
          </w:p>
        </w:tc>
      </w:tr>
    </w:tbl>
    <w:p w:rsidR="003E13C6" w:rsidRDefault="003E13C6"/>
    <w:p w:rsidR="003E13C6" w:rsidRDefault="003E13C6"/>
    <w:p w:rsidR="003E13C6" w:rsidRDefault="003E13C6"/>
    <w:p w:rsidR="003E13C6" w:rsidRDefault="003E13C6">
      <w:r w:rsidRPr="00470A86">
        <w:rPr>
          <w:b/>
        </w:rPr>
        <w:t>(Table 1 –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7"/>
        <w:gridCol w:w="1127"/>
        <w:gridCol w:w="1127"/>
        <w:gridCol w:w="1128"/>
        <w:gridCol w:w="1127"/>
        <w:gridCol w:w="1127"/>
        <w:gridCol w:w="1127"/>
        <w:gridCol w:w="1128"/>
      </w:tblGrid>
      <w:tr w:rsidR="00FC1501" w:rsidTr="00A57A8D">
        <w:tc>
          <w:tcPr>
            <w:tcW w:w="1127" w:type="dxa"/>
          </w:tcPr>
          <w:p w:rsidR="00FC1501" w:rsidRPr="004119B6" w:rsidRDefault="00FC1501" w:rsidP="00BF144B">
            <w:pPr>
              <w:rPr>
                <w:b/>
                <w:sz w:val="24"/>
                <w:szCs w:val="24"/>
              </w:rPr>
            </w:pPr>
            <w:r w:rsidRPr="004119B6">
              <w:rPr>
                <w:b/>
                <w:sz w:val="24"/>
                <w:szCs w:val="24"/>
              </w:rPr>
              <w:t xml:space="preserve">T5 -  </w:t>
            </w:r>
            <w:r w:rsidRPr="004119B6">
              <w:rPr>
                <w:sz w:val="24"/>
                <w:szCs w:val="24"/>
              </w:rPr>
              <w:t>‘93</w:t>
            </w:r>
          </w:p>
        </w:tc>
        <w:tc>
          <w:tcPr>
            <w:tcW w:w="1127" w:type="dxa"/>
          </w:tcPr>
          <w:p w:rsidR="00FC1501" w:rsidRPr="004119B6" w:rsidRDefault="00FC1501" w:rsidP="00BF144B">
            <w:pPr>
              <w:jc w:val="center"/>
              <w:rPr>
                <w:b/>
                <w:sz w:val="24"/>
                <w:szCs w:val="24"/>
              </w:rPr>
            </w:pPr>
          </w:p>
        </w:tc>
        <w:tc>
          <w:tcPr>
            <w:tcW w:w="1127" w:type="dxa"/>
          </w:tcPr>
          <w:p w:rsidR="00FC1501" w:rsidRPr="004119B6" w:rsidRDefault="00FC1501" w:rsidP="00BF144B">
            <w:pPr>
              <w:jc w:val="center"/>
              <w:rPr>
                <w:b/>
                <w:sz w:val="24"/>
                <w:szCs w:val="24"/>
              </w:rPr>
            </w:pPr>
          </w:p>
        </w:tc>
        <w:tc>
          <w:tcPr>
            <w:tcW w:w="1128" w:type="dxa"/>
          </w:tcPr>
          <w:p w:rsidR="00FC1501" w:rsidRPr="004119B6" w:rsidRDefault="00FC1501" w:rsidP="00BF144B">
            <w:pPr>
              <w:jc w:val="center"/>
              <w:rPr>
                <w:b/>
                <w:sz w:val="24"/>
                <w:szCs w:val="24"/>
              </w:rPr>
            </w:pPr>
          </w:p>
        </w:tc>
        <w:tc>
          <w:tcPr>
            <w:tcW w:w="1127" w:type="dxa"/>
          </w:tcPr>
          <w:p w:rsidR="00FC1501" w:rsidRPr="004119B6" w:rsidRDefault="00FC1501" w:rsidP="00BF144B">
            <w:pPr>
              <w:jc w:val="center"/>
              <w:rPr>
                <w:b/>
                <w:sz w:val="24"/>
                <w:szCs w:val="24"/>
              </w:rPr>
            </w:pPr>
          </w:p>
        </w:tc>
        <w:tc>
          <w:tcPr>
            <w:tcW w:w="1127" w:type="dxa"/>
          </w:tcPr>
          <w:p w:rsidR="00FC1501" w:rsidRPr="004119B6" w:rsidRDefault="00FC1501" w:rsidP="00BF144B">
            <w:pPr>
              <w:jc w:val="center"/>
              <w:rPr>
                <w:b/>
                <w:sz w:val="24"/>
                <w:szCs w:val="24"/>
              </w:rPr>
            </w:pPr>
          </w:p>
        </w:tc>
        <w:tc>
          <w:tcPr>
            <w:tcW w:w="1127" w:type="dxa"/>
          </w:tcPr>
          <w:p w:rsidR="00FC1501" w:rsidRPr="004119B6" w:rsidRDefault="00FC1501" w:rsidP="00BF144B">
            <w:pPr>
              <w:jc w:val="center"/>
              <w:rPr>
                <w:b/>
                <w:sz w:val="24"/>
                <w:szCs w:val="24"/>
              </w:rPr>
            </w:pPr>
            <w:r w:rsidRPr="004119B6">
              <w:rPr>
                <w:sz w:val="24"/>
                <w:szCs w:val="24"/>
              </w:rPr>
              <w:t>3</w:t>
            </w:r>
          </w:p>
        </w:tc>
        <w:tc>
          <w:tcPr>
            <w:tcW w:w="1128" w:type="dxa"/>
          </w:tcPr>
          <w:p w:rsidR="00FC1501" w:rsidRPr="004119B6" w:rsidRDefault="00FC1501" w:rsidP="00BF144B">
            <w:pPr>
              <w:jc w:val="center"/>
              <w:rPr>
                <w:sz w:val="24"/>
                <w:szCs w:val="24"/>
              </w:rPr>
            </w:pPr>
            <w:r w:rsidRPr="004119B6">
              <w:rPr>
                <w:sz w:val="24"/>
                <w:szCs w:val="24"/>
              </w:rPr>
              <w:t>1</w:t>
            </w:r>
          </w:p>
        </w:tc>
      </w:tr>
      <w:tr w:rsidR="00FC1501" w:rsidTr="00A57A8D">
        <w:tc>
          <w:tcPr>
            <w:tcW w:w="1127" w:type="dxa"/>
          </w:tcPr>
          <w:p w:rsidR="00FC1501" w:rsidRPr="004119B6" w:rsidRDefault="00FC1501" w:rsidP="00BF144B">
            <w:pPr>
              <w:rPr>
                <w:sz w:val="24"/>
                <w:szCs w:val="24"/>
              </w:rPr>
            </w:pPr>
            <w:r w:rsidRPr="004119B6">
              <w:rPr>
                <w:sz w:val="24"/>
                <w:szCs w:val="24"/>
              </w:rPr>
              <w:t xml:space="preserve">         ‘99</w:t>
            </w:r>
          </w:p>
        </w:tc>
        <w:tc>
          <w:tcPr>
            <w:tcW w:w="1127" w:type="dxa"/>
          </w:tcPr>
          <w:p w:rsidR="00FC1501" w:rsidRPr="004119B6" w:rsidRDefault="00FC1501" w:rsidP="00BF144B">
            <w:pPr>
              <w:jc w:val="center"/>
              <w:rPr>
                <w:sz w:val="24"/>
                <w:szCs w:val="24"/>
              </w:rPr>
            </w:pPr>
          </w:p>
        </w:tc>
        <w:tc>
          <w:tcPr>
            <w:tcW w:w="1127" w:type="dxa"/>
          </w:tcPr>
          <w:p w:rsidR="00FC1501" w:rsidRPr="004119B6" w:rsidRDefault="00FC1501" w:rsidP="00BF144B">
            <w:pPr>
              <w:jc w:val="center"/>
              <w:rPr>
                <w:sz w:val="24"/>
                <w:szCs w:val="24"/>
              </w:rPr>
            </w:pPr>
          </w:p>
        </w:tc>
        <w:tc>
          <w:tcPr>
            <w:tcW w:w="1128" w:type="dxa"/>
          </w:tcPr>
          <w:p w:rsidR="00FC1501" w:rsidRPr="004119B6" w:rsidRDefault="00FC1501" w:rsidP="00BF144B">
            <w:pPr>
              <w:jc w:val="center"/>
              <w:rPr>
                <w:sz w:val="24"/>
                <w:szCs w:val="24"/>
              </w:rPr>
            </w:pPr>
            <w:r w:rsidRPr="004119B6">
              <w:rPr>
                <w:sz w:val="24"/>
                <w:szCs w:val="24"/>
              </w:rPr>
              <w:t>4</w:t>
            </w:r>
          </w:p>
        </w:tc>
        <w:tc>
          <w:tcPr>
            <w:tcW w:w="1127" w:type="dxa"/>
          </w:tcPr>
          <w:p w:rsidR="00FC1501" w:rsidRPr="004119B6" w:rsidRDefault="00FC1501" w:rsidP="00BF144B">
            <w:pPr>
              <w:jc w:val="center"/>
              <w:rPr>
                <w:sz w:val="24"/>
                <w:szCs w:val="24"/>
              </w:rPr>
            </w:pPr>
            <w:r w:rsidRPr="004119B6">
              <w:rPr>
                <w:sz w:val="24"/>
                <w:szCs w:val="24"/>
              </w:rPr>
              <w:t>8</w:t>
            </w:r>
          </w:p>
        </w:tc>
        <w:tc>
          <w:tcPr>
            <w:tcW w:w="1127" w:type="dxa"/>
          </w:tcPr>
          <w:p w:rsidR="00FC1501" w:rsidRPr="004119B6" w:rsidRDefault="00FC1501" w:rsidP="00BF144B">
            <w:pPr>
              <w:jc w:val="center"/>
              <w:rPr>
                <w:sz w:val="24"/>
                <w:szCs w:val="24"/>
              </w:rPr>
            </w:pPr>
            <w:r w:rsidRPr="004119B6">
              <w:rPr>
                <w:sz w:val="24"/>
                <w:szCs w:val="24"/>
              </w:rPr>
              <w:t>3</w:t>
            </w:r>
          </w:p>
        </w:tc>
        <w:tc>
          <w:tcPr>
            <w:tcW w:w="1127" w:type="dxa"/>
          </w:tcPr>
          <w:p w:rsidR="00FC1501" w:rsidRPr="004119B6" w:rsidRDefault="00FC1501" w:rsidP="00BF144B">
            <w:pPr>
              <w:jc w:val="center"/>
              <w:rPr>
                <w:sz w:val="24"/>
                <w:szCs w:val="24"/>
              </w:rPr>
            </w:pPr>
            <w:r w:rsidRPr="004119B6">
              <w:rPr>
                <w:sz w:val="24"/>
                <w:szCs w:val="24"/>
              </w:rPr>
              <w:t>4</w:t>
            </w:r>
          </w:p>
        </w:tc>
        <w:tc>
          <w:tcPr>
            <w:tcW w:w="1128" w:type="dxa"/>
          </w:tcPr>
          <w:p w:rsidR="00FC1501" w:rsidRPr="004119B6" w:rsidRDefault="00FC1501" w:rsidP="00BF144B">
            <w:pPr>
              <w:jc w:val="center"/>
              <w:rPr>
                <w:sz w:val="24"/>
                <w:szCs w:val="24"/>
              </w:rPr>
            </w:pPr>
            <w:r w:rsidRPr="004119B6">
              <w:rPr>
                <w:sz w:val="24"/>
                <w:szCs w:val="24"/>
              </w:rPr>
              <w:t>1</w:t>
            </w:r>
          </w:p>
        </w:tc>
      </w:tr>
      <w:tr w:rsidR="00FC1501" w:rsidRPr="003620EB" w:rsidTr="00A57A8D">
        <w:tc>
          <w:tcPr>
            <w:tcW w:w="1127" w:type="dxa"/>
          </w:tcPr>
          <w:p w:rsidR="00FC1501" w:rsidRPr="004119B6" w:rsidRDefault="00FC1501" w:rsidP="00BF144B">
            <w:pPr>
              <w:rPr>
                <w:sz w:val="24"/>
                <w:szCs w:val="24"/>
              </w:rPr>
            </w:pPr>
            <w:r w:rsidRPr="004119B6">
              <w:rPr>
                <w:sz w:val="24"/>
                <w:szCs w:val="24"/>
              </w:rPr>
              <w:t xml:space="preserve">         ‘00</w:t>
            </w:r>
          </w:p>
        </w:tc>
        <w:tc>
          <w:tcPr>
            <w:tcW w:w="1127" w:type="dxa"/>
          </w:tcPr>
          <w:p w:rsidR="00FC1501" w:rsidRPr="004119B6" w:rsidRDefault="00FC1501" w:rsidP="00BF144B">
            <w:pPr>
              <w:jc w:val="center"/>
              <w:rPr>
                <w:sz w:val="24"/>
                <w:szCs w:val="24"/>
              </w:rPr>
            </w:pPr>
          </w:p>
        </w:tc>
        <w:tc>
          <w:tcPr>
            <w:tcW w:w="1127" w:type="dxa"/>
          </w:tcPr>
          <w:p w:rsidR="00FC1501" w:rsidRPr="004119B6" w:rsidRDefault="00FC1501" w:rsidP="00BF144B">
            <w:pPr>
              <w:jc w:val="center"/>
              <w:rPr>
                <w:sz w:val="24"/>
                <w:szCs w:val="24"/>
              </w:rPr>
            </w:pPr>
          </w:p>
        </w:tc>
        <w:tc>
          <w:tcPr>
            <w:tcW w:w="1128" w:type="dxa"/>
          </w:tcPr>
          <w:p w:rsidR="00FC1501" w:rsidRPr="004119B6" w:rsidRDefault="00FC1501" w:rsidP="00BF144B">
            <w:pPr>
              <w:jc w:val="center"/>
              <w:rPr>
                <w:sz w:val="24"/>
                <w:szCs w:val="24"/>
              </w:rPr>
            </w:pPr>
            <w:r w:rsidRPr="004119B6">
              <w:rPr>
                <w:sz w:val="24"/>
                <w:szCs w:val="24"/>
              </w:rPr>
              <w:t>4</w:t>
            </w:r>
          </w:p>
        </w:tc>
        <w:tc>
          <w:tcPr>
            <w:tcW w:w="1127" w:type="dxa"/>
          </w:tcPr>
          <w:p w:rsidR="00FC1501" w:rsidRPr="004119B6" w:rsidRDefault="00FC1501" w:rsidP="00BF144B">
            <w:pPr>
              <w:jc w:val="center"/>
              <w:rPr>
                <w:sz w:val="24"/>
                <w:szCs w:val="24"/>
              </w:rPr>
            </w:pPr>
            <w:r w:rsidRPr="004119B6">
              <w:rPr>
                <w:sz w:val="24"/>
                <w:szCs w:val="24"/>
              </w:rPr>
              <w:t>6</w:t>
            </w:r>
          </w:p>
        </w:tc>
        <w:tc>
          <w:tcPr>
            <w:tcW w:w="1127" w:type="dxa"/>
          </w:tcPr>
          <w:p w:rsidR="00FC1501" w:rsidRPr="004119B6" w:rsidRDefault="00FC1501" w:rsidP="00BF144B">
            <w:pPr>
              <w:jc w:val="center"/>
              <w:rPr>
                <w:sz w:val="24"/>
                <w:szCs w:val="24"/>
              </w:rPr>
            </w:pPr>
            <w:r w:rsidRPr="004119B6">
              <w:rPr>
                <w:sz w:val="24"/>
                <w:szCs w:val="24"/>
              </w:rPr>
              <w:t>4</w:t>
            </w:r>
          </w:p>
        </w:tc>
        <w:tc>
          <w:tcPr>
            <w:tcW w:w="1127" w:type="dxa"/>
          </w:tcPr>
          <w:p w:rsidR="00FC1501" w:rsidRPr="004119B6" w:rsidRDefault="00FC1501" w:rsidP="00BF144B">
            <w:pPr>
              <w:jc w:val="center"/>
              <w:rPr>
                <w:sz w:val="24"/>
                <w:szCs w:val="24"/>
              </w:rPr>
            </w:pPr>
            <w:r w:rsidRPr="004119B6">
              <w:rPr>
                <w:sz w:val="24"/>
                <w:szCs w:val="24"/>
              </w:rPr>
              <w:t>2</w:t>
            </w:r>
          </w:p>
        </w:tc>
        <w:tc>
          <w:tcPr>
            <w:tcW w:w="1128" w:type="dxa"/>
          </w:tcPr>
          <w:p w:rsidR="00FC1501" w:rsidRPr="004119B6" w:rsidRDefault="00FC1501" w:rsidP="00BF144B">
            <w:pPr>
              <w:jc w:val="center"/>
              <w:rPr>
                <w:sz w:val="24"/>
                <w:szCs w:val="24"/>
              </w:rPr>
            </w:pPr>
          </w:p>
        </w:tc>
      </w:tr>
      <w:tr w:rsidR="00FC1501" w:rsidRPr="00D951AC" w:rsidTr="00A57A8D">
        <w:tc>
          <w:tcPr>
            <w:tcW w:w="1127" w:type="dxa"/>
          </w:tcPr>
          <w:p w:rsidR="00FC1501" w:rsidRPr="004119B6" w:rsidRDefault="00FC1501" w:rsidP="00BF144B">
            <w:pPr>
              <w:rPr>
                <w:sz w:val="24"/>
                <w:szCs w:val="24"/>
              </w:rPr>
            </w:pPr>
            <w:r w:rsidRPr="004119B6">
              <w:rPr>
                <w:sz w:val="24"/>
                <w:szCs w:val="24"/>
              </w:rPr>
              <w:t xml:space="preserve">         ‘03</w:t>
            </w:r>
          </w:p>
        </w:tc>
        <w:tc>
          <w:tcPr>
            <w:tcW w:w="1127" w:type="dxa"/>
          </w:tcPr>
          <w:p w:rsidR="00FC1501" w:rsidRPr="004119B6" w:rsidRDefault="00FC1501" w:rsidP="00BF144B">
            <w:pPr>
              <w:jc w:val="center"/>
              <w:rPr>
                <w:sz w:val="24"/>
                <w:szCs w:val="24"/>
              </w:rPr>
            </w:pPr>
          </w:p>
        </w:tc>
        <w:tc>
          <w:tcPr>
            <w:tcW w:w="1127" w:type="dxa"/>
          </w:tcPr>
          <w:p w:rsidR="00FC1501" w:rsidRPr="004119B6" w:rsidRDefault="00FC1501" w:rsidP="00BF144B">
            <w:pPr>
              <w:jc w:val="center"/>
              <w:rPr>
                <w:sz w:val="24"/>
                <w:szCs w:val="24"/>
              </w:rPr>
            </w:pPr>
          </w:p>
        </w:tc>
        <w:tc>
          <w:tcPr>
            <w:tcW w:w="1128" w:type="dxa"/>
          </w:tcPr>
          <w:p w:rsidR="00FC1501" w:rsidRPr="004119B6" w:rsidRDefault="00FC1501" w:rsidP="00BF144B">
            <w:pPr>
              <w:jc w:val="center"/>
              <w:rPr>
                <w:sz w:val="24"/>
                <w:szCs w:val="24"/>
              </w:rPr>
            </w:pPr>
            <w:r w:rsidRPr="004119B6">
              <w:rPr>
                <w:sz w:val="24"/>
                <w:szCs w:val="24"/>
              </w:rPr>
              <w:t>2</w:t>
            </w:r>
          </w:p>
        </w:tc>
        <w:tc>
          <w:tcPr>
            <w:tcW w:w="1127" w:type="dxa"/>
          </w:tcPr>
          <w:p w:rsidR="00FC1501" w:rsidRPr="004119B6" w:rsidRDefault="00FC1501" w:rsidP="00BF144B">
            <w:pPr>
              <w:jc w:val="center"/>
              <w:rPr>
                <w:sz w:val="24"/>
                <w:szCs w:val="24"/>
              </w:rPr>
            </w:pPr>
            <w:r w:rsidRPr="004119B6">
              <w:rPr>
                <w:sz w:val="24"/>
                <w:szCs w:val="24"/>
              </w:rPr>
              <w:t>6</w:t>
            </w:r>
          </w:p>
        </w:tc>
        <w:tc>
          <w:tcPr>
            <w:tcW w:w="1127" w:type="dxa"/>
          </w:tcPr>
          <w:p w:rsidR="00FC1501" w:rsidRPr="004119B6" w:rsidRDefault="00FC1501" w:rsidP="00BF144B">
            <w:pPr>
              <w:jc w:val="center"/>
              <w:rPr>
                <w:sz w:val="24"/>
                <w:szCs w:val="24"/>
              </w:rPr>
            </w:pPr>
          </w:p>
        </w:tc>
        <w:tc>
          <w:tcPr>
            <w:tcW w:w="1127" w:type="dxa"/>
          </w:tcPr>
          <w:p w:rsidR="00FC1501" w:rsidRPr="004119B6" w:rsidRDefault="00FC1501" w:rsidP="00BF144B">
            <w:pPr>
              <w:jc w:val="center"/>
              <w:rPr>
                <w:sz w:val="24"/>
                <w:szCs w:val="24"/>
              </w:rPr>
            </w:pPr>
            <w:r w:rsidRPr="004119B6">
              <w:rPr>
                <w:sz w:val="24"/>
                <w:szCs w:val="24"/>
              </w:rPr>
              <w:t>1</w:t>
            </w:r>
          </w:p>
        </w:tc>
        <w:tc>
          <w:tcPr>
            <w:tcW w:w="1128" w:type="dxa"/>
          </w:tcPr>
          <w:p w:rsidR="00FC1501" w:rsidRPr="004119B6" w:rsidRDefault="00FC1501" w:rsidP="00BF144B">
            <w:pPr>
              <w:jc w:val="center"/>
              <w:rPr>
                <w:sz w:val="24"/>
                <w:szCs w:val="24"/>
              </w:rPr>
            </w:pPr>
            <w:r w:rsidRPr="004119B6">
              <w:rPr>
                <w:sz w:val="24"/>
                <w:szCs w:val="24"/>
              </w:rPr>
              <w:t>3</w:t>
            </w:r>
          </w:p>
        </w:tc>
      </w:tr>
      <w:tr w:rsidR="00FC1501" w:rsidRPr="00D951AC" w:rsidTr="00A57A8D">
        <w:tc>
          <w:tcPr>
            <w:tcW w:w="1127" w:type="dxa"/>
          </w:tcPr>
          <w:p w:rsidR="00FC1501" w:rsidRPr="004119B6" w:rsidRDefault="00FC1501" w:rsidP="00BF144B">
            <w:pPr>
              <w:rPr>
                <w:sz w:val="24"/>
                <w:szCs w:val="24"/>
              </w:rPr>
            </w:pPr>
            <w:r w:rsidRPr="004119B6">
              <w:rPr>
                <w:sz w:val="24"/>
                <w:szCs w:val="24"/>
              </w:rPr>
              <w:t xml:space="preserve">         ‘06</w:t>
            </w:r>
          </w:p>
        </w:tc>
        <w:tc>
          <w:tcPr>
            <w:tcW w:w="1127" w:type="dxa"/>
          </w:tcPr>
          <w:p w:rsidR="00FC1501" w:rsidRPr="004119B6" w:rsidRDefault="00FC1501" w:rsidP="00BF144B">
            <w:pPr>
              <w:jc w:val="center"/>
              <w:rPr>
                <w:sz w:val="24"/>
                <w:szCs w:val="24"/>
              </w:rPr>
            </w:pPr>
          </w:p>
        </w:tc>
        <w:tc>
          <w:tcPr>
            <w:tcW w:w="1127" w:type="dxa"/>
          </w:tcPr>
          <w:p w:rsidR="00FC1501" w:rsidRPr="004119B6" w:rsidRDefault="00FC1501" w:rsidP="00BF144B">
            <w:pPr>
              <w:jc w:val="center"/>
              <w:rPr>
                <w:sz w:val="24"/>
                <w:szCs w:val="24"/>
              </w:rPr>
            </w:pPr>
          </w:p>
        </w:tc>
        <w:tc>
          <w:tcPr>
            <w:tcW w:w="1128" w:type="dxa"/>
          </w:tcPr>
          <w:p w:rsidR="00FC1501" w:rsidRPr="004119B6" w:rsidRDefault="00FC1501" w:rsidP="00BF144B">
            <w:pPr>
              <w:jc w:val="center"/>
              <w:rPr>
                <w:sz w:val="24"/>
                <w:szCs w:val="24"/>
              </w:rPr>
            </w:pPr>
            <w:r w:rsidRPr="004119B6">
              <w:rPr>
                <w:sz w:val="24"/>
                <w:szCs w:val="24"/>
              </w:rPr>
              <w:t>1</w:t>
            </w:r>
          </w:p>
        </w:tc>
        <w:tc>
          <w:tcPr>
            <w:tcW w:w="1127" w:type="dxa"/>
          </w:tcPr>
          <w:p w:rsidR="00FC1501" w:rsidRPr="004119B6" w:rsidRDefault="00FC1501" w:rsidP="00BF144B">
            <w:pPr>
              <w:jc w:val="center"/>
              <w:rPr>
                <w:sz w:val="24"/>
                <w:szCs w:val="24"/>
              </w:rPr>
            </w:pPr>
          </w:p>
        </w:tc>
        <w:tc>
          <w:tcPr>
            <w:tcW w:w="1127" w:type="dxa"/>
          </w:tcPr>
          <w:p w:rsidR="00FC1501" w:rsidRPr="004119B6" w:rsidRDefault="00FC1501" w:rsidP="00BF144B">
            <w:pPr>
              <w:jc w:val="center"/>
              <w:rPr>
                <w:b/>
                <w:sz w:val="24"/>
                <w:szCs w:val="24"/>
              </w:rPr>
            </w:pPr>
          </w:p>
        </w:tc>
        <w:tc>
          <w:tcPr>
            <w:tcW w:w="1127" w:type="dxa"/>
          </w:tcPr>
          <w:p w:rsidR="00FC1501" w:rsidRPr="004119B6" w:rsidRDefault="00FC1501" w:rsidP="00BF144B">
            <w:pPr>
              <w:jc w:val="center"/>
              <w:rPr>
                <w:b/>
                <w:sz w:val="24"/>
                <w:szCs w:val="24"/>
              </w:rPr>
            </w:pPr>
          </w:p>
        </w:tc>
        <w:tc>
          <w:tcPr>
            <w:tcW w:w="1128" w:type="dxa"/>
          </w:tcPr>
          <w:p w:rsidR="00FC1501" w:rsidRPr="004119B6" w:rsidRDefault="00FC1501" w:rsidP="00BF144B">
            <w:pPr>
              <w:jc w:val="center"/>
              <w:rPr>
                <w:b/>
                <w:sz w:val="24"/>
                <w:szCs w:val="24"/>
              </w:rPr>
            </w:pPr>
          </w:p>
        </w:tc>
      </w:tr>
      <w:tr w:rsidR="00FC1501" w:rsidTr="00A57A8D">
        <w:tc>
          <w:tcPr>
            <w:tcW w:w="1127" w:type="dxa"/>
          </w:tcPr>
          <w:p w:rsidR="00FC1501" w:rsidRPr="004119B6" w:rsidRDefault="00FC1501" w:rsidP="00BF144B">
            <w:pPr>
              <w:jc w:val="right"/>
              <w:rPr>
                <w:sz w:val="24"/>
                <w:szCs w:val="24"/>
              </w:rPr>
            </w:pPr>
            <w:r w:rsidRPr="004119B6">
              <w:rPr>
                <w:sz w:val="24"/>
                <w:szCs w:val="24"/>
              </w:rPr>
              <w:t>2012</w:t>
            </w:r>
          </w:p>
        </w:tc>
        <w:tc>
          <w:tcPr>
            <w:tcW w:w="1127" w:type="dxa"/>
          </w:tcPr>
          <w:p w:rsidR="00FC1501" w:rsidRPr="004119B6" w:rsidRDefault="00FC1501" w:rsidP="00BF144B">
            <w:pPr>
              <w:jc w:val="center"/>
              <w:rPr>
                <w:sz w:val="24"/>
                <w:szCs w:val="24"/>
              </w:rPr>
            </w:pPr>
          </w:p>
        </w:tc>
        <w:tc>
          <w:tcPr>
            <w:tcW w:w="1127" w:type="dxa"/>
          </w:tcPr>
          <w:p w:rsidR="00FC1501" w:rsidRPr="004119B6" w:rsidRDefault="00FC1501" w:rsidP="00BF144B">
            <w:pPr>
              <w:jc w:val="center"/>
              <w:rPr>
                <w:sz w:val="24"/>
                <w:szCs w:val="24"/>
              </w:rPr>
            </w:pPr>
          </w:p>
        </w:tc>
        <w:tc>
          <w:tcPr>
            <w:tcW w:w="1128" w:type="dxa"/>
          </w:tcPr>
          <w:p w:rsidR="00FC1501" w:rsidRPr="004119B6" w:rsidRDefault="00FC1501" w:rsidP="00BF144B">
            <w:pPr>
              <w:jc w:val="center"/>
              <w:rPr>
                <w:sz w:val="24"/>
                <w:szCs w:val="24"/>
              </w:rPr>
            </w:pPr>
          </w:p>
        </w:tc>
        <w:tc>
          <w:tcPr>
            <w:tcW w:w="1127" w:type="dxa"/>
          </w:tcPr>
          <w:p w:rsidR="00FC1501" w:rsidRPr="004119B6" w:rsidRDefault="00FC1501" w:rsidP="00BF144B">
            <w:pPr>
              <w:jc w:val="center"/>
              <w:rPr>
                <w:sz w:val="24"/>
                <w:szCs w:val="24"/>
              </w:rPr>
            </w:pPr>
            <w:r w:rsidRPr="004119B6">
              <w:rPr>
                <w:sz w:val="24"/>
                <w:szCs w:val="24"/>
              </w:rPr>
              <w:t>1</w:t>
            </w:r>
          </w:p>
        </w:tc>
        <w:tc>
          <w:tcPr>
            <w:tcW w:w="1127" w:type="dxa"/>
          </w:tcPr>
          <w:p w:rsidR="00FC1501" w:rsidRPr="004119B6" w:rsidRDefault="00FC1501" w:rsidP="00BF144B">
            <w:pPr>
              <w:jc w:val="center"/>
              <w:rPr>
                <w:sz w:val="24"/>
                <w:szCs w:val="24"/>
              </w:rPr>
            </w:pPr>
          </w:p>
        </w:tc>
        <w:tc>
          <w:tcPr>
            <w:tcW w:w="1127" w:type="dxa"/>
          </w:tcPr>
          <w:p w:rsidR="00FC1501" w:rsidRPr="004119B6" w:rsidRDefault="00FC1501" w:rsidP="00BF144B">
            <w:pPr>
              <w:jc w:val="center"/>
              <w:rPr>
                <w:sz w:val="24"/>
                <w:szCs w:val="24"/>
              </w:rPr>
            </w:pPr>
            <w:r w:rsidRPr="004119B6">
              <w:rPr>
                <w:sz w:val="24"/>
                <w:szCs w:val="24"/>
              </w:rPr>
              <w:t>2</w:t>
            </w:r>
          </w:p>
        </w:tc>
        <w:tc>
          <w:tcPr>
            <w:tcW w:w="1128" w:type="dxa"/>
          </w:tcPr>
          <w:p w:rsidR="00FC1501" w:rsidRPr="004119B6" w:rsidRDefault="00FC1501" w:rsidP="00BF144B">
            <w:pPr>
              <w:jc w:val="center"/>
              <w:rPr>
                <w:sz w:val="24"/>
                <w:szCs w:val="24"/>
              </w:rPr>
            </w:pPr>
          </w:p>
        </w:tc>
      </w:tr>
      <w:tr w:rsidR="00FC1501" w:rsidTr="00A57A8D">
        <w:tc>
          <w:tcPr>
            <w:tcW w:w="1127" w:type="dxa"/>
          </w:tcPr>
          <w:p w:rsidR="00FC1501" w:rsidRPr="004119B6" w:rsidRDefault="00FC1501" w:rsidP="00BF144B">
            <w:pPr>
              <w:jc w:val="right"/>
              <w:rPr>
                <w:b/>
                <w:sz w:val="24"/>
                <w:szCs w:val="24"/>
              </w:rPr>
            </w:pPr>
            <w:r w:rsidRPr="004119B6">
              <w:rPr>
                <w:b/>
                <w:sz w:val="24"/>
                <w:szCs w:val="24"/>
              </w:rPr>
              <w:t>2015</w:t>
            </w:r>
          </w:p>
        </w:tc>
        <w:tc>
          <w:tcPr>
            <w:tcW w:w="1127" w:type="dxa"/>
          </w:tcPr>
          <w:p w:rsidR="00FC1501" w:rsidRPr="004119B6" w:rsidRDefault="00FC1501" w:rsidP="00BF144B">
            <w:pPr>
              <w:jc w:val="center"/>
              <w:rPr>
                <w:b/>
                <w:sz w:val="24"/>
                <w:szCs w:val="24"/>
              </w:rPr>
            </w:pPr>
          </w:p>
        </w:tc>
        <w:tc>
          <w:tcPr>
            <w:tcW w:w="1127" w:type="dxa"/>
          </w:tcPr>
          <w:p w:rsidR="00FC1501" w:rsidRPr="004119B6" w:rsidRDefault="00FC1501" w:rsidP="00BF144B">
            <w:pPr>
              <w:jc w:val="center"/>
              <w:rPr>
                <w:b/>
                <w:sz w:val="24"/>
                <w:szCs w:val="24"/>
              </w:rPr>
            </w:pPr>
          </w:p>
        </w:tc>
        <w:tc>
          <w:tcPr>
            <w:tcW w:w="1128" w:type="dxa"/>
          </w:tcPr>
          <w:p w:rsidR="00FC1501" w:rsidRPr="004119B6" w:rsidRDefault="00FC1501" w:rsidP="00BF144B">
            <w:pPr>
              <w:jc w:val="center"/>
              <w:rPr>
                <w:b/>
                <w:sz w:val="24"/>
                <w:szCs w:val="24"/>
              </w:rPr>
            </w:pPr>
          </w:p>
        </w:tc>
        <w:tc>
          <w:tcPr>
            <w:tcW w:w="1127" w:type="dxa"/>
          </w:tcPr>
          <w:p w:rsidR="00FC1501" w:rsidRPr="004119B6" w:rsidRDefault="00FC1501" w:rsidP="00BF144B">
            <w:pPr>
              <w:jc w:val="center"/>
              <w:rPr>
                <w:b/>
                <w:sz w:val="24"/>
                <w:szCs w:val="24"/>
              </w:rPr>
            </w:pPr>
            <w:r w:rsidRPr="004119B6">
              <w:rPr>
                <w:b/>
                <w:sz w:val="24"/>
                <w:szCs w:val="24"/>
              </w:rPr>
              <w:t>14</w:t>
            </w:r>
          </w:p>
        </w:tc>
        <w:tc>
          <w:tcPr>
            <w:tcW w:w="1127" w:type="dxa"/>
          </w:tcPr>
          <w:p w:rsidR="00FC1501" w:rsidRPr="004119B6" w:rsidRDefault="00FC1501" w:rsidP="00BF144B">
            <w:pPr>
              <w:jc w:val="center"/>
              <w:rPr>
                <w:b/>
                <w:sz w:val="24"/>
                <w:szCs w:val="24"/>
              </w:rPr>
            </w:pPr>
            <w:r w:rsidRPr="004119B6">
              <w:rPr>
                <w:b/>
                <w:sz w:val="24"/>
                <w:szCs w:val="24"/>
              </w:rPr>
              <w:t>5</w:t>
            </w:r>
          </w:p>
        </w:tc>
        <w:tc>
          <w:tcPr>
            <w:tcW w:w="1127" w:type="dxa"/>
          </w:tcPr>
          <w:p w:rsidR="00FC1501" w:rsidRPr="004119B6" w:rsidRDefault="00FC1501" w:rsidP="00BF144B">
            <w:pPr>
              <w:jc w:val="center"/>
              <w:rPr>
                <w:b/>
                <w:sz w:val="24"/>
                <w:szCs w:val="24"/>
              </w:rPr>
            </w:pPr>
          </w:p>
        </w:tc>
        <w:tc>
          <w:tcPr>
            <w:tcW w:w="1128" w:type="dxa"/>
          </w:tcPr>
          <w:p w:rsidR="00FC1501" w:rsidRPr="004119B6" w:rsidRDefault="00FC1501" w:rsidP="00BF144B">
            <w:pPr>
              <w:jc w:val="center"/>
              <w:rPr>
                <w:b/>
                <w:sz w:val="24"/>
                <w:szCs w:val="24"/>
              </w:rPr>
            </w:pPr>
            <w:r w:rsidRPr="004119B6">
              <w:rPr>
                <w:b/>
                <w:sz w:val="24"/>
                <w:szCs w:val="24"/>
              </w:rPr>
              <w:t>1</w:t>
            </w:r>
          </w:p>
        </w:tc>
      </w:tr>
      <w:tr w:rsidR="00FC1501" w:rsidTr="00A57A8D">
        <w:tc>
          <w:tcPr>
            <w:tcW w:w="1127" w:type="dxa"/>
          </w:tcPr>
          <w:p w:rsidR="00FC1501" w:rsidRPr="004119B6" w:rsidRDefault="00FC1501" w:rsidP="00BF144B">
            <w:pPr>
              <w:rPr>
                <w:b/>
                <w:sz w:val="24"/>
                <w:szCs w:val="24"/>
              </w:rPr>
            </w:pPr>
            <w:r w:rsidRPr="004119B6">
              <w:rPr>
                <w:b/>
                <w:sz w:val="24"/>
                <w:szCs w:val="24"/>
              </w:rPr>
              <w:t xml:space="preserve">T6 -  </w:t>
            </w:r>
            <w:r w:rsidRPr="004119B6">
              <w:rPr>
                <w:sz w:val="24"/>
                <w:szCs w:val="24"/>
              </w:rPr>
              <w:t>‘93</w:t>
            </w:r>
          </w:p>
        </w:tc>
        <w:tc>
          <w:tcPr>
            <w:tcW w:w="1127" w:type="dxa"/>
          </w:tcPr>
          <w:p w:rsidR="00FC1501" w:rsidRPr="004119B6" w:rsidRDefault="00FC1501" w:rsidP="00BF144B">
            <w:pPr>
              <w:jc w:val="center"/>
              <w:rPr>
                <w:b/>
                <w:sz w:val="24"/>
                <w:szCs w:val="24"/>
              </w:rPr>
            </w:pPr>
          </w:p>
        </w:tc>
        <w:tc>
          <w:tcPr>
            <w:tcW w:w="1127" w:type="dxa"/>
          </w:tcPr>
          <w:p w:rsidR="00FC1501" w:rsidRPr="004119B6" w:rsidRDefault="00FC1501" w:rsidP="00BF144B">
            <w:pPr>
              <w:jc w:val="center"/>
              <w:rPr>
                <w:b/>
                <w:sz w:val="24"/>
                <w:szCs w:val="24"/>
              </w:rPr>
            </w:pPr>
          </w:p>
        </w:tc>
        <w:tc>
          <w:tcPr>
            <w:tcW w:w="1128" w:type="dxa"/>
          </w:tcPr>
          <w:p w:rsidR="00FC1501" w:rsidRPr="004119B6" w:rsidRDefault="00FC1501" w:rsidP="00BF144B">
            <w:pPr>
              <w:jc w:val="center"/>
              <w:rPr>
                <w:sz w:val="24"/>
                <w:szCs w:val="24"/>
              </w:rPr>
            </w:pPr>
          </w:p>
        </w:tc>
        <w:tc>
          <w:tcPr>
            <w:tcW w:w="1127" w:type="dxa"/>
          </w:tcPr>
          <w:p w:rsidR="00FC1501" w:rsidRPr="004119B6" w:rsidRDefault="00FC1501" w:rsidP="00BF144B">
            <w:pPr>
              <w:jc w:val="center"/>
              <w:rPr>
                <w:sz w:val="24"/>
                <w:szCs w:val="24"/>
              </w:rPr>
            </w:pPr>
            <w:r w:rsidRPr="004119B6">
              <w:rPr>
                <w:sz w:val="24"/>
                <w:szCs w:val="24"/>
              </w:rPr>
              <w:t>1</w:t>
            </w:r>
          </w:p>
        </w:tc>
        <w:tc>
          <w:tcPr>
            <w:tcW w:w="1127" w:type="dxa"/>
          </w:tcPr>
          <w:p w:rsidR="00FC1501" w:rsidRPr="004119B6" w:rsidRDefault="00FC1501" w:rsidP="00BF144B">
            <w:pPr>
              <w:jc w:val="center"/>
              <w:rPr>
                <w:sz w:val="24"/>
                <w:szCs w:val="24"/>
              </w:rPr>
            </w:pPr>
            <w:r w:rsidRPr="004119B6">
              <w:rPr>
                <w:sz w:val="24"/>
                <w:szCs w:val="24"/>
              </w:rPr>
              <w:t>1</w:t>
            </w:r>
          </w:p>
        </w:tc>
        <w:tc>
          <w:tcPr>
            <w:tcW w:w="1127" w:type="dxa"/>
          </w:tcPr>
          <w:p w:rsidR="00FC1501" w:rsidRPr="004119B6" w:rsidRDefault="00FC1501" w:rsidP="00BF144B">
            <w:pPr>
              <w:jc w:val="center"/>
              <w:rPr>
                <w:sz w:val="24"/>
                <w:szCs w:val="24"/>
              </w:rPr>
            </w:pPr>
            <w:r w:rsidRPr="004119B6">
              <w:rPr>
                <w:sz w:val="24"/>
                <w:szCs w:val="24"/>
              </w:rPr>
              <w:t>3</w:t>
            </w:r>
          </w:p>
        </w:tc>
        <w:tc>
          <w:tcPr>
            <w:tcW w:w="1128" w:type="dxa"/>
          </w:tcPr>
          <w:p w:rsidR="00FC1501" w:rsidRPr="004119B6" w:rsidRDefault="00FC1501" w:rsidP="00BF144B">
            <w:pPr>
              <w:jc w:val="center"/>
              <w:rPr>
                <w:sz w:val="24"/>
                <w:szCs w:val="24"/>
              </w:rPr>
            </w:pPr>
          </w:p>
        </w:tc>
      </w:tr>
      <w:tr w:rsidR="00FC1501" w:rsidTr="00A57A8D">
        <w:tc>
          <w:tcPr>
            <w:tcW w:w="1127" w:type="dxa"/>
          </w:tcPr>
          <w:p w:rsidR="00FC1501" w:rsidRPr="004119B6" w:rsidRDefault="00FC1501" w:rsidP="00BF144B">
            <w:pPr>
              <w:rPr>
                <w:sz w:val="24"/>
                <w:szCs w:val="24"/>
              </w:rPr>
            </w:pPr>
            <w:r w:rsidRPr="004119B6">
              <w:rPr>
                <w:sz w:val="24"/>
                <w:szCs w:val="24"/>
              </w:rPr>
              <w:t xml:space="preserve">         ‘99</w:t>
            </w:r>
          </w:p>
        </w:tc>
        <w:tc>
          <w:tcPr>
            <w:tcW w:w="1127" w:type="dxa"/>
          </w:tcPr>
          <w:p w:rsidR="00FC1501" w:rsidRPr="004119B6" w:rsidRDefault="00FC1501" w:rsidP="00BF144B">
            <w:pPr>
              <w:jc w:val="center"/>
              <w:rPr>
                <w:sz w:val="24"/>
                <w:szCs w:val="24"/>
              </w:rPr>
            </w:pPr>
          </w:p>
        </w:tc>
        <w:tc>
          <w:tcPr>
            <w:tcW w:w="1127" w:type="dxa"/>
          </w:tcPr>
          <w:p w:rsidR="00FC1501" w:rsidRPr="004119B6" w:rsidRDefault="00FC1501" w:rsidP="00BF144B">
            <w:pPr>
              <w:jc w:val="center"/>
              <w:rPr>
                <w:sz w:val="24"/>
                <w:szCs w:val="24"/>
              </w:rPr>
            </w:pPr>
          </w:p>
        </w:tc>
        <w:tc>
          <w:tcPr>
            <w:tcW w:w="1128" w:type="dxa"/>
          </w:tcPr>
          <w:p w:rsidR="00FC1501" w:rsidRPr="004119B6" w:rsidRDefault="00FC1501" w:rsidP="00BF144B">
            <w:pPr>
              <w:jc w:val="center"/>
              <w:rPr>
                <w:sz w:val="24"/>
                <w:szCs w:val="24"/>
              </w:rPr>
            </w:pPr>
            <w:r w:rsidRPr="004119B6">
              <w:rPr>
                <w:sz w:val="24"/>
                <w:szCs w:val="24"/>
              </w:rPr>
              <w:t>4</w:t>
            </w:r>
          </w:p>
        </w:tc>
        <w:tc>
          <w:tcPr>
            <w:tcW w:w="1127" w:type="dxa"/>
          </w:tcPr>
          <w:p w:rsidR="00FC1501" w:rsidRPr="004119B6" w:rsidRDefault="00FC1501" w:rsidP="00BF144B">
            <w:pPr>
              <w:jc w:val="center"/>
              <w:rPr>
                <w:sz w:val="24"/>
                <w:szCs w:val="24"/>
              </w:rPr>
            </w:pPr>
            <w:r w:rsidRPr="004119B6">
              <w:rPr>
                <w:sz w:val="24"/>
                <w:szCs w:val="24"/>
              </w:rPr>
              <w:t>2</w:t>
            </w:r>
          </w:p>
        </w:tc>
        <w:tc>
          <w:tcPr>
            <w:tcW w:w="1127" w:type="dxa"/>
          </w:tcPr>
          <w:p w:rsidR="00FC1501" w:rsidRPr="004119B6" w:rsidRDefault="00FC1501" w:rsidP="00BF144B">
            <w:pPr>
              <w:jc w:val="center"/>
              <w:rPr>
                <w:sz w:val="24"/>
                <w:szCs w:val="24"/>
              </w:rPr>
            </w:pPr>
            <w:r w:rsidRPr="004119B6">
              <w:rPr>
                <w:sz w:val="24"/>
                <w:szCs w:val="24"/>
              </w:rPr>
              <w:t>1</w:t>
            </w:r>
          </w:p>
        </w:tc>
        <w:tc>
          <w:tcPr>
            <w:tcW w:w="1127" w:type="dxa"/>
          </w:tcPr>
          <w:p w:rsidR="00FC1501" w:rsidRPr="004119B6" w:rsidRDefault="00FC1501" w:rsidP="00BF144B">
            <w:pPr>
              <w:jc w:val="center"/>
              <w:rPr>
                <w:sz w:val="24"/>
                <w:szCs w:val="24"/>
              </w:rPr>
            </w:pPr>
            <w:r w:rsidRPr="004119B6">
              <w:rPr>
                <w:sz w:val="24"/>
                <w:szCs w:val="24"/>
              </w:rPr>
              <w:t>9</w:t>
            </w:r>
          </w:p>
        </w:tc>
        <w:tc>
          <w:tcPr>
            <w:tcW w:w="1128" w:type="dxa"/>
          </w:tcPr>
          <w:p w:rsidR="00FC1501" w:rsidRPr="004119B6" w:rsidRDefault="00FC1501" w:rsidP="00BF144B">
            <w:pPr>
              <w:jc w:val="center"/>
              <w:rPr>
                <w:sz w:val="24"/>
                <w:szCs w:val="24"/>
              </w:rPr>
            </w:pPr>
          </w:p>
        </w:tc>
      </w:tr>
      <w:tr w:rsidR="00FC1501" w:rsidRPr="003620EB" w:rsidTr="00A57A8D">
        <w:tc>
          <w:tcPr>
            <w:tcW w:w="1127" w:type="dxa"/>
          </w:tcPr>
          <w:p w:rsidR="00FC1501" w:rsidRPr="004119B6" w:rsidRDefault="00FC1501" w:rsidP="00BF144B">
            <w:pPr>
              <w:rPr>
                <w:sz w:val="24"/>
                <w:szCs w:val="24"/>
              </w:rPr>
            </w:pPr>
            <w:r w:rsidRPr="004119B6">
              <w:rPr>
                <w:sz w:val="24"/>
                <w:szCs w:val="24"/>
              </w:rPr>
              <w:t xml:space="preserve">         ‘00</w:t>
            </w:r>
          </w:p>
        </w:tc>
        <w:tc>
          <w:tcPr>
            <w:tcW w:w="1127" w:type="dxa"/>
          </w:tcPr>
          <w:p w:rsidR="00FC1501" w:rsidRPr="004119B6" w:rsidRDefault="00FC1501" w:rsidP="00BF144B">
            <w:pPr>
              <w:jc w:val="center"/>
              <w:rPr>
                <w:sz w:val="24"/>
                <w:szCs w:val="24"/>
              </w:rPr>
            </w:pPr>
          </w:p>
        </w:tc>
        <w:tc>
          <w:tcPr>
            <w:tcW w:w="1127" w:type="dxa"/>
          </w:tcPr>
          <w:p w:rsidR="00FC1501" w:rsidRPr="004119B6" w:rsidRDefault="00FC1501" w:rsidP="00BF144B">
            <w:pPr>
              <w:jc w:val="center"/>
              <w:rPr>
                <w:sz w:val="24"/>
                <w:szCs w:val="24"/>
              </w:rPr>
            </w:pPr>
          </w:p>
        </w:tc>
        <w:tc>
          <w:tcPr>
            <w:tcW w:w="1128" w:type="dxa"/>
          </w:tcPr>
          <w:p w:rsidR="00FC1501" w:rsidRPr="004119B6" w:rsidRDefault="00FC1501" w:rsidP="00BF144B">
            <w:pPr>
              <w:jc w:val="center"/>
              <w:rPr>
                <w:sz w:val="24"/>
                <w:szCs w:val="24"/>
              </w:rPr>
            </w:pPr>
            <w:r w:rsidRPr="004119B6">
              <w:rPr>
                <w:sz w:val="24"/>
                <w:szCs w:val="24"/>
              </w:rPr>
              <w:t>2</w:t>
            </w:r>
          </w:p>
        </w:tc>
        <w:tc>
          <w:tcPr>
            <w:tcW w:w="1127" w:type="dxa"/>
          </w:tcPr>
          <w:p w:rsidR="00FC1501" w:rsidRPr="004119B6" w:rsidRDefault="00FC1501" w:rsidP="00BF144B">
            <w:pPr>
              <w:jc w:val="center"/>
              <w:rPr>
                <w:sz w:val="24"/>
                <w:szCs w:val="24"/>
              </w:rPr>
            </w:pPr>
            <w:r w:rsidRPr="004119B6">
              <w:rPr>
                <w:sz w:val="24"/>
                <w:szCs w:val="24"/>
              </w:rPr>
              <w:t>9</w:t>
            </w:r>
          </w:p>
        </w:tc>
        <w:tc>
          <w:tcPr>
            <w:tcW w:w="1127" w:type="dxa"/>
          </w:tcPr>
          <w:p w:rsidR="00FC1501" w:rsidRPr="004119B6" w:rsidRDefault="00FC1501" w:rsidP="00BF144B">
            <w:pPr>
              <w:jc w:val="center"/>
              <w:rPr>
                <w:sz w:val="24"/>
                <w:szCs w:val="24"/>
              </w:rPr>
            </w:pPr>
            <w:r w:rsidRPr="004119B6">
              <w:rPr>
                <w:sz w:val="24"/>
                <w:szCs w:val="24"/>
              </w:rPr>
              <w:t>1</w:t>
            </w:r>
          </w:p>
        </w:tc>
        <w:tc>
          <w:tcPr>
            <w:tcW w:w="1127" w:type="dxa"/>
          </w:tcPr>
          <w:p w:rsidR="00FC1501" w:rsidRPr="004119B6" w:rsidRDefault="00FC1501" w:rsidP="00BF144B">
            <w:pPr>
              <w:jc w:val="center"/>
              <w:rPr>
                <w:sz w:val="24"/>
                <w:szCs w:val="24"/>
              </w:rPr>
            </w:pPr>
            <w:r w:rsidRPr="004119B6">
              <w:rPr>
                <w:sz w:val="24"/>
                <w:szCs w:val="24"/>
              </w:rPr>
              <w:t>1</w:t>
            </w:r>
          </w:p>
        </w:tc>
        <w:tc>
          <w:tcPr>
            <w:tcW w:w="1128" w:type="dxa"/>
          </w:tcPr>
          <w:p w:rsidR="00FC1501" w:rsidRPr="004119B6" w:rsidRDefault="00FC1501" w:rsidP="00BF144B">
            <w:pPr>
              <w:jc w:val="center"/>
              <w:rPr>
                <w:sz w:val="24"/>
                <w:szCs w:val="24"/>
              </w:rPr>
            </w:pPr>
          </w:p>
        </w:tc>
      </w:tr>
      <w:tr w:rsidR="00FC1501" w:rsidRPr="00D951AC" w:rsidTr="00A57A8D">
        <w:tc>
          <w:tcPr>
            <w:tcW w:w="1127" w:type="dxa"/>
          </w:tcPr>
          <w:p w:rsidR="00FC1501" w:rsidRPr="004119B6" w:rsidRDefault="00FC1501" w:rsidP="00BF144B">
            <w:pPr>
              <w:rPr>
                <w:sz w:val="24"/>
                <w:szCs w:val="24"/>
              </w:rPr>
            </w:pPr>
            <w:r w:rsidRPr="004119B6">
              <w:rPr>
                <w:sz w:val="24"/>
                <w:szCs w:val="24"/>
              </w:rPr>
              <w:t xml:space="preserve">         ‘03</w:t>
            </w:r>
          </w:p>
        </w:tc>
        <w:tc>
          <w:tcPr>
            <w:tcW w:w="1127" w:type="dxa"/>
          </w:tcPr>
          <w:p w:rsidR="00FC1501" w:rsidRPr="004119B6" w:rsidRDefault="00FC1501" w:rsidP="00BF144B">
            <w:pPr>
              <w:jc w:val="center"/>
              <w:rPr>
                <w:sz w:val="24"/>
                <w:szCs w:val="24"/>
              </w:rPr>
            </w:pPr>
          </w:p>
        </w:tc>
        <w:tc>
          <w:tcPr>
            <w:tcW w:w="1127" w:type="dxa"/>
          </w:tcPr>
          <w:p w:rsidR="00FC1501" w:rsidRPr="004119B6" w:rsidRDefault="00FC1501" w:rsidP="00BF144B">
            <w:pPr>
              <w:jc w:val="center"/>
              <w:rPr>
                <w:sz w:val="24"/>
                <w:szCs w:val="24"/>
              </w:rPr>
            </w:pPr>
          </w:p>
        </w:tc>
        <w:tc>
          <w:tcPr>
            <w:tcW w:w="1128" w:type="dxa"/>
          </w:tcPr>
          <w:p w:rsidR="00FC1501" w:rsidRPr="004119B6" w:rsidRDefault="00FC1501" w:rsidP="00BF144B">
            <w:pPr>
              <w:jc w:val="center"/>
              <w:rPr>
                <w:sz w:val="24"/>
                <w:szCs w:val="24"/>
              </w:rPr>
            </w:pPr>
          </w:p>
        </w:tc>
        <w:tc>
          <w:tcPr>
            <w:tcW w:w="1127" w:type="dxa"/>
          </w:tcPr>
          <w:p w:rsidR="00FC1501" w:rsidRPr="004119B6" w:rsidRDefault="00FC1501" w:rsidP="00BF144B">
            <w:pPr>
              <w:jc w:val="center"/>
              <w:rPr>
                <w:sz w:val="24"/>
                <w:szCs w:val="24"/>
              </w:rPr>
            </w:pPr>
            <w:r w:rsidRPr="004119B6">
              <w:rPr>
                <w:sz w:val="24"/>
                <w:szCs w:val="24"/>
              </w:rPr>
              <w:t>6</w:t>
            </w:r>
          </w:p>
        </w:tc>
        <w:tc>
          <w:tcPr>
            <w:tcW w:w="1127" w:type="dxa"/>
          </w:tcPr>
          <w:p w:rsidR="00FC1501" w:rsidRPr="004119B6" w:rsidRDefault="00FC1501" w:rsidP="00BF144B">
            <w:pPr>
              <w:jc w:val="center"/>
              <w:rPr>
                <w:sz w:val="24"/>
                <w:szCs w:val="24"/>
              </w:rPr>
            </w:pPr>
            <w:r w:rsidRPr="004119B6">
              <w:rPr>
                <w:sz w:val="24"/>
                <w:szCs w:val="24"/>
              </w:rPr>
              <w:t>3</w:t>
            </w:r>
          </w:p>
        </w:tc>
        <w:tc>
          <w:tcPr>
            <w:tcW w:w="1127" w:type="dxa"/>
          </w:tcPr>
          <w:p w:rsidR="00FC1501" w:rsidRPr="004119B6" w:rsidRDefault="00FC1501" w:rsidP="00BF144B">
            <w:pPr>
              <w:jc w:val="center"/>
              <w:rPr>
                <w:sz w:val="24"/>
                <w:szCs w:val="24"/>
              </w:rPr>
            </w:pPr>
          </w:p>
        </w:tc>
        <w:tc>
          <w:tcPr>
            <w:tcW w:w="1128" w:type="dxa"/>
          </w:tcPr>
          <w:p w:rsidR="00FC1501" w:rsidRPr="004119B6" w:rsidRDefault="00FC1501" w:rsidP="00BF144B">
            <w:pPr>
              <w:jc w:val="center"/>
              <w:rPr>
                <w:sz w:val="24"/>
                <w:szCs w:val="24"/>
              </w:rPr>
            </w:pPr>
            <w:r w:rsidRPr="004119B6">
              <w:rPr>
                <w:sz w:val="24"/>
                <w:szCs w:val="24"/>
              </w:rPr>
              <w:t>1</w:t>
            </w:r>
          </w:p>
        </w:tc>
      </w:tr>
      <w:tr w:rsidR="00FC1501" w:rsidRPr="00D951AC" w:rsidTr="00A57A8D">
        <w:tc>
          <w:tcPr>
            <w:tcW w:w="1127" w:type="dxa"/>
          </w:tcPr>
          <w:p w:rsidR="00FC1501" w:rsidRPr="004119B6" w:rsidRDefault="00FC1501" w:rsidP="00BF144B">
            <w:pPr>
              <w:rPr>
                <w:sz w:val="24"/>
                <w:szCs w:val="24"/>
              </w:rPr>
            </w:pPr>
            <w:r w:rsidRPr="004119B6">
              <w:rPr>
                <w:sz w:val="24"/>
                <w:szCs w:val="24"/>
              </w:rPr>
              <w:t xml:space="preserve">         ‘06</w:t>
            </w:r>
          </w:p>
        </w:tc>
        <w:tc>
          <w:tcPr>
            <w:tcW w:w="1127" w:type="dxa"/>
          </w:tcPr>
          <w:p w:rsidR="00FC1501" w:rsidRPr="004119B6" w:rsidRDefault="00FC1501" w:rsidP="00BF144B">
            <w:pPr>
              <w:jc w:val="center"/>
              <w:rPr>
                <w:sz w:val="24"/>
                <w:szCs w:val="24"/>
              </w:rPr>
            </w:pPr>
          </w:p>
        </w:tc>
        <w:tc>
          <w:tcPr>
            <w:tcW w:w="1127" w:type="dxa"/>
          </w:tcPr>
          <w:p w:rsidR="00FC1501" w:rsidRPr="004119B6" w:rsidRDefault="00FC1501" w:rsidP="00BF144B">
            <w:pPr>
              <w:jc w:val="center"/>
              <w:rPr>
                <w:sz w:val="24"/>
                <w:szCs w:val="24"/>
              </w:rPr>
            </w:pPr>
          </w:p>
        </w:tc>
        <w:tc>
          <w:tcPr>
            <w:tcW w:w="1128" w:type="dxa"/>
          </w:tcPr>
          <w:p w:rsidR="00FC1501" w:rsidRPr="004119B6" w:rsidRDefault="00FC1501" w:rsidP="00BF144B">
            <w:pPr>
              <w:jc w:val="center"/>
              <w:rPr>
                <w:sz w:val="24"/>
                <w:szCs w:val="24"/>
              </w:rPr>
            </w:pPr>
            <w:r w:rsidRPr="004119B6">
              <w:rPr>
                <w:sz w:val="24"/>
                <w:szCs w:val="24"/>
              </w:rPr>
              <w:t>1</w:t>
            </w:r>
          </w:p>
        </w:tc>
        <w:tc>
          <w:tcPr>
            <w:tcW w:w="1127" w:type="dxa"/>
          </w:tcPr>
          <w:p w:rsidR="00FC1501" w:rsidRPr="004119B6" w:rsidRDefault="00FC1501" w:rsidP="00BF144B">
            <w:pPr>
              <w:jc w:val="center"/>
              <w:rPr>
                <w:sz w:val="24"/>
                <w:szCs w:val="24"/>
              </w:rPr>
            </w:pPr>
            <w:r w:rsidRPr="004119B6">
              <w:rPr>
                <w:sz w:val="24"/>
                <w:szCs w:val="24"/>
              </w:rPr>
              <w:t>3</w:t>
            </w:r>
          </w:p>
        </w:tc>
        <w:tc>
          <w:tcPr>
            <w:tcW w:w="1127" w:type="dxa"/>
          </w:tcPr>
          <w:p w:rsidR="00FC1501" w:rsidRPr="004119B6" w:rsidRDefault="00FC1501" w:rsidP="00BF144B">
            <w:pPr>
              <w:jc w:val="center"/>
              <w:rPr>
                <w:sz w:val="24"/>
                <w:szCs w:val="24"/>
              </w:rPr>
            </w:pPr>
            <w:r w:rsidRPr="004119B6">
              <w:rPr>
                <w:sz w:val="24"/>
                <w:szCs w:val="24"/>
              </w:rPr>
              <w:t>1</w:t>
            </w:r>
          </w:p>
        </w:tc>
        <w:tc>
          <w:tcPr>
            <w:tcW w:w="1127" w:type="dxa"/>
          </w:tcPr>
          <w:p w:rsidR="00FC1501" w:rsidRPr="004119B6" w:rsidRDefault="00FC1501" w:rsidP="00BF144B">
            <w:pPr>
              <w:jc w:val="center"/>
              <w:rPr>
                <w:b/>
                <w:sz w:val="24"/>
                <w:szCs w:val="24"/>
              </w:rPr>
            </w:pPr>
          </w:p>
        </w:tc>
        <w:tc>
          <w:tcPr>
            <w:tcW w:w="1128" w:type="dxa"/>
          </w:tcPr>
          <w:p w:rsidR="00FC1501" w:rsidRPr="004119B6" w:rsidRDefault="00FC1501" w:rsidP="00BF144B">
            <w:pPr>
              <w:jc w:val="center"/>
              <w:rPr>
                <w:b/>
                <w:sz w:val="24"/>
                <w:szCs w:val="24"/>
              </w:rPr>
            </w:pPr>
          </w:p>
        </w:tc>
      </w:tr>
      <w:tr w:rsidR="00FC1501" w:rsidTr="00A57A8D">
        <w:tc>
          <w:tcPr>
            <w:tcW w:w="1127" w:type="dxa"/>
          </w:tcPr>
          <w:p w:rsidR="00FC1501" w:rsidRPr="004119B6" w:rsidRDefault="00FC1501" w:rsidP="00BF144B">
            <w:pPr>
              <w:jc w:val="right"/>
              <w:rPr>
                <w:sz w:val="24"/>
                <w:szCs w:val="24"/>
              </w:rPr>
            </w:pPr>
            <w:r w:rsidRPr="004119B6">
              <w:rPr>
                <w:sz w:val="24"/>
                <w:szCs w:val="24"/>
              </w:rPr>
              <w:t>2012</w:t>
            </w:r>
          </w:p>
        </w:tc>
        <w:tc>
          <w:tcPr>
            <w:tcW w:w="1127" w:type="dxa"/>
          </w:tcPr>
          <w:p w:rsidR="00FC1501" w:rsidRPr="004119B6" w:rsidRDefault="00FC1501" w:rsidP="00BF144B">
            <w:pPr>
              <w:jc w:val="center"/>
              <w:rPr>
                <w:sz w:val="24"/>
                <w:szCs w:val="24"/>
              </w:rPr>
            </w:pPr>
          </w:p>
        </w:tc>
        <w:tc>
          <w:tcPr>
            <w:tcW w:w="1127" w:type="dxa"/>
          </w:tcPr>
          <w:p w:rsidR="00FC1501" w:rsidRPr="004119B6" w:rsidRDefault="00FC1501" w:rsidP="00BF144B">
            <w:pPr>
              <w:jc w:val="center"/>
              <w:rPr>
                <w:sz w:val="24"/>
                <w:szCs w:val="24"/>
              </w:rPr>
            </w:pPr>
          </w:p>
        </w:tc>
        <w:tc>
          <w:tcPr>
            <w:tcW w:w="1128" w:type="dxa"/>
          </w:tcPr>
          <w:p w:rsidR="00FC1501" w:rsidRPr="004119B6" w:rsidRDefault="00FC1501" w:rsidP="00BF144B">
            <w:pPr>
              <w:jc w:val="center"/>
              <w:rPr>
                <w:sz w:val="24"/>
                <w:szCs w:val="24"/>
              </w:rPr>
            </w:pPr>
            <w:r w:rsidRPr="004119B6">
              <w:rPr>
                <w:sz w:val="24"/>
                <w:szCs w:val="24"/>
              </w:rPr>
              <w:t>1?</w:t>
            </w:r>
          </w:p>
        </w:tc>
        <w:tc>
          <w:tcPr>
            <w:tcW w:w="1127" w:type="dxa"/>
          </w:tcPr>
          <w:p w:rsidR="00FC1501" w:rsidRPr="004119B6" w:rsidRDefault="00FC1501" w:rsidP="00BF144B">
            <w:pPr>
              <w:jc w:val="center"/>
              <w:rPr>
                <w:sz w:val="24"/>
                <w:szCs w:val="24"/>
              </w:rPr>
            </w:pPr>
            <w:r w:rsidRPr="004119B6">
              <w:rPr>
                <w:sz w:val="24"/>
                <w:szCs w:val="24"/>
              </w:rPr>
              <w:t>4</w:t>
            </w:r>
          </w:p>
        </w:tc>
        <w:tc>
          <w:tcPr>
            <w:tcW w:w="1127" w:type="dxa"/>
          </w:tcPr>
          <w:p w:rsidR="00FC1501" w:rsidRPr="004119B6" w:rsidRDefault="00FC1501" w:rsidP="00BF144B">
            <w:pPr>
              <w:jc w:val="center"/>
              <w:rPr>
                <w:sz w:val="24"/>
                <w:szCs w:val="24"/>
              </w:rPr>
            </w:pPr>
            <w:r w:rsidRPr="004119B6">
              <w:rPr>
                <w:sz w:val="24"/>
                <w:szCs w:val="24"/>
              </w:rPr>
              <w:t>1</w:t>
            </w:r>
          </w:p>
        </w:tc>
        <w:tc>
          <w:tcPr>
            <w:tcW w:w="1127" w:type="dxa"/>
          </w:tcPr>
          <w:p w:rsidR="00FC1501" w:rsidRPr="004119B6" w:rsidRDefault="00FC1501" w:rsidP="00BF144B">
            <w:pPr>
              <w:jc w:val="center"/>
              <w:rPr>
                <w:sz w:val="24"/>
                <w:szCs w:val="24"/>
              </w:rPr>
            </w:pPr>
            <w:r w:rsidRPr="004119B6">
              <w:rPr>
                <w:sz w:val="24"/>
                <w:szCs w:val="24"/>
              </w:rPr>
              <w:t>2</w:t>
            </w:r>
          </w:p>
        </w:tc>
        <w:tc>
          <w:tcPr>
            <w:tcW w:w="1128" w:type="dxa"/>
          </w:tcPr>
          <w:p w:rsidR="00FC1501" w:rsidRPr="004119B6" w:rsidRDefault="00FC1501" w:rsidP="00BF144B">
            <w:pPr>
              <w:jc w:val="center"/>
              <w:rPr>
                <w:sz w:val="24"/>
                <w:szCs w:val="24"/>
              </w:rPr>
            </w:pPr>
          </w:p>
        </w:tc>
      </w:tr>
      <w:tr w:rsidR="00FC1501" w:rsidTr="00A57A8D">
        <w:tc>
          <w:tcPr>
            <w:tcW w:w="1127" w:type="dxa"/>
          </w:tcPr>
          <w:p w:rsidR="00FC1501" w:rsidRPr="004119B6" w:rsidRDefault="00FC1501" w:rsidP="00BF144B">
            <w:pPr>
              <w:jc w:val="right"/>
              <w:rPr>
                <w:b/>
                <w:sz w:val="24"/>
                <w:szCs w:val="24"/>
              </w:rPr>
            </w:pPr>
            <w:r w:rsidRPr="004119B6">
              <w:rPr>
                <w:b/>
                <w:sz w:val="24"/>
                <w:szCs w:val="24"/>
              </w:rPr>
              <w:t>2015</w:t>
            </w:r>
          </w:p>
        </w:tc>
        <w:tc>
          <w:tcPr>
            <w:tcW w:w="1127" w:type="dxa"/>
          </w:tcPr>
          <w:p w:rsidR="00FC1501" w:rsidRPr="004119B6" w:rsidRDefault="00FC1501" w:rsidP="00BF144B">
            <w:pPr>
              <w:jc w:val="center"/>
              <w:rPr>
                <w:b/>
                <w:sz w:val="24"/>
                <w:szCs w:val="24"/>
              </w:rPr>
            </w:pPr>
          </w:p>
        </w:tc>
        <w:tc>
          <w:tcPr>
            <w:tcW w:w="1127" w:type="dxa"/>
          </w:tcPr>
          <w:p w:rsidR="00FC1501" w:rsidRPr="004119B6" w:rsidRDefault="00FC1501" w:rsidP="00BF144B">
            <w:pPr>
              <w:jc w:val="center"/>
              <w:rPr>
                <w:b/>
                <w:sz w:val="24"/>
                <w:szCs w:val="24"/>
              </w:rPr>
            </w:pPr>
          </w:p>
        </w:tc>
        <w:tc>
          <w:tcPr>
            <w:tcW w:w="1128" w:type="dxa"/>
          </w:tcPr>
          <w:p w:rsidR="00FC1501" w:rsidRPr="004119B6" w:rsidRDefault="00FC1501" w:rsidP="00BF144B">
            <w:pPr>
              <w:jc w:val="center"/>
              <w:rPr>
                <w:b/>
                <w:sz w:val="24"/>
                <w:szCs w:val="24"/>
              </w:rPr>
            </w:pPr>
          </w:p>
        </w:tc>
        <w:tc>
          <w:tcPr>
            <w:tcW w:w="1127" w:type="dxa"/>
          </w:tcPr>
          <w:p w:rsidR="00FC1501" w:rsidRPr="004119B6" w:rsidRDefault="00FC1501" w:rsidP="00BF144B">
            <w:pPr>
              <w:jc w:val="center"/>
              <w:rPr>
                <w:b/>
                <w:sz w:val="24"/>
                <w:szCs w:val="24"/>
              </w:rPr>
            </w:pPr>
            <w:r w:rsidRPr="004119B6">
              <w:rPr>
                <w:b/>
                <w:sz w:val="24"/>
                <w:szCs w:val="24"/>
              </w:rPr>
              <w:t>16</w:t>
            </w:r>
          </w:p>
        </w:tc>
        <w:tc>
          <w:tcPr>
            <w:tcW w:w="1127" w:type="dxa"/>
          </w:tcPr>
          <w:p w:rsidR="00FC1501" w:rsidRPr="004119B6" w:rsidRDefault="00FC1501" w:rsidP="00BF144B">
            <w:pPr>
              <w:jc w:val="center"/>
              <w:rPr>
                <w:b/>
                <w:sz w:val="24"/>
                <w:szCs w:val="24"/>
              </w:rPr>
            </w:pPr>
            <w:r w:rsidRPr="004119B6">
              <w:rPr>
                <w:b/>
                <w:sz w:val="24"/>
                <w:szCs w:val="24"/>
              </w:rPr>
              <w:t>5</w:t>
            </w:r>
          </w:p>
        </w:tc>
        <w:tc>
          <w:tcPr>
            <w:tcW w:w="1127" w:type="dxa"/>
          </w:tcPr>
          <w:p w:rsidR="00FC1501" w:rsidRPr="004119B6" w:rsidRDefault="00FC1501" w:rsidP="00BF144B">
            <w:pPr>
              <w:jc w:val="center"/>
              <w:rPr>
                <w:b/>
                <w:sz w:val="24"/>
                <w:szCs w:val="24"/>
              </w:rPr>
            </w:pPr>
            <w:r w:rsidRPr="004119B6">
              <w:rPr>
                <w:b/>
                <w:sz w:val="24"/>
                <w:szCs w:val="24"/>
              </w:rPr>
              <w:t>4</w:t>
            </w:r>
          </w:p>
        </w:tc>
        <w:tc>
          <w:tcPr>
            <w:tcW w:w="1128" w:type="dxa"/>
          </w:tcPr>
          <w:p w:rsidR="00FC1501" w:rsidRPr="004119B6" w:rsidRDefault="00FC1501" w:rsidP="00BF144B">
            <w:pPr>
              <w:jc w:val="center"/>
              <w:rPr>
                <w:b/>
                <w:sz w:val="24"/>
                <w:szCs w:val="24"/>
              </w:rPr>
            </w:pPr>
            <w:r w:rsidRPr="004119B6">
              <w:rPr>
                <w:b/>
                <w:sz w:val="24"/>
                <w:szCs w:val="24"/>
              </w:rPr>
              <w:t>1</w:t>
            </w:r>
          </w:p>
        </w:tc>
      </w:tr>
      <w:tr w:rsidR="00DD0583" w:rsidTr="00A57A8D">
        <w:tc>
          <w:tcPr>
            <w:tcW w:w="1127" w:type="dxa"/>
          </w:tcPr>
          <w:p w:rsidR="00DD0583" w:rsidRPr="004119B6" w:rsidRDefault="00DD0583" w:rsidP="00EE66E8">
            <w:pPr>
              <w:rPr>
                <w:b/>
                <w:sz w:val="24"/>
                <w:szCs w:val="24"/>
              </w:rPr>
            </w:pPr>
            <w:r w:rsidRPr="004119B6">
              <w:rPr>
                <w:b/>
                <w:sz w:val="24"/>
                <w:szCs w:val="24"/>
              </w:rPr>
              <w:t xml:space="preserve">Lk  - </w:t>
            </w:r>
            <w:r w:rsidRPr="004119B6">
              <w:rPr>
                <w:sz w:val="24"/>
                <w:szCs w:val="24"/>
              </w:rPr>
              <w:t>‘93</w:t>
            </w:r>
          </w:p>
        </w:tc>
        <w:tc>
          <w:tcPr>
            <w:tcW w:w="1127" w:type="dxa"/>
          </w:tcPr>
          <w:p w:rsidR="00DD0583" w:rsidRPr="004119B6" w:rsidRDefault="00DD0583" w:rsidP="00EE66E8">
            <w:pPr>
              <w:jc w:val="center"/>
              <w:rPr>
                <w:sz w:val="24"/>
                <w:szCs w:val="24"/>
              </w:rPr>
            </w:pPr>
            <w:r w:rsidRPr="004119B6">
              <w:rPr>
                <w:sz w:val="24"/>
                <w:szCs w:val="24"/>
              </w:rPr>
              <w:t>eggs</w:t>
            </w:r>
          </w:p>
        </w:tc>
        <w:tc>
          <w:tcPr>
            <w:tcW w:w="1127" w:type="dxa"/>
          </w:tcPr>
          <w:p w:rsidR="00DD0583" w:rsidRPr="004119B6" w:rsidRDefault="00DD0583" w:rsidP="00EE66E8">
            <w:pPr>
              <w:jc w:val="center"/>
              <w:rPr>
                <w:sz w:val="24"/>
                <w:szCs w:val="24"/>
              </w:rPr>
            </w:pPr>
            <w:r w:rsidRPr="004119B6">
              <w:rPr>
                <w:sz w:val="24"/>
                <w:szCs w:val="24"/>
              </w:rPr>
              <w:t>~500</w:t>
            </w:r>
          </w:p>
        </w:tc>
        <w:tc>
          <w:tcPr>
            <w:tcW w:w="1128" w:type="dxa"/>
          </w:tcPr>
          <w:p w:rsidR="00DD0583" w:rsidRPr="004119B6" w:rsidRDefault="00DD0583" w:rsidP="00EE66E8">
            <w:pPr>
              <w:jc w:val="center"/>
              <w:rPr>
                <w:sz w:val="24"/>
                <w:szCs w:val="24"/>
              </w:rPr>
            </w:pPr>
          </w:p>
        </w:tc>
        <w:tc>
          <w:tcPr>
            <w:tcW w:w="1127" w:type="dxa"/>
          </w:tcPr>
          <w:p w:rsidR="00DD0583" w:rsidRPr="004119B6" w:rsidRDefault="00DD0583" w:rsidP="00EE66E8">
            <w:pPr>
              <w:jc w:val="center"/>
              <w:rPr>
                <w:sz w:val="24"/>
                <w:szCs w:val="24"/>
              </w:rPr>
            </w:pPr>
          </w:p>
        </w:tc>
        <w:tc>
          <w:tcPr>
            <w:tcW w:w="1127" w:type="dxa"/>
          </w:tcPr>
          <w:p w:rsidR="00DD0583" w:rsidRPr="004119B6" w:rsidRDefault="00DD0583" w:rsidP="00EE66E8">
            <w:pPr>
              <w:jc w:val="center"/>
              <w:rPr>
                <w:sz w:val="24"/>
                <w:szCs w:val="24"/>
              </w:rPr>
            </w:pPr>
          </w:p>
        </w:tc>
        <w:tc>
          <w:tcPr>
            <w:tcW w:w="1127" w:type="dxa"/>
          </w:tcPr>
          <w:p w:rsidR="00DD0583" w:rsidRPr="004119B6" w:rsidRDefault="00DD0583" w:rsidP="00EE66E8">
            <w:pPr>
              <w:jc w:val="center"/>
              <w:rPr>
                <w:sz w:val="24"/>
                <w:szCs w:val="24"/>
              </w:rPr>
            </w:pPr>
          </w:p>
        </w:tc>
        <w:tc>
          <w:tcPr>
            <w:tcW w:w="1128" w:type="dxa"/>
          </w:tcPr>
          <w:p w:rsidR="00DD0583" w:rsidRPr="004119B6" w:rsidRDefault="007614D8" w:rsidP="00EE66E8">
            <w:pPr>
              <w:jc w:val="center"/>
              <w:rPr>
                <w:sz w:val="24"/>
                <w:szCs w:val="24"/>
              </w:rPr>
            </w:pPr>
            <w:r w:rsidRPr="004119B6">
              <w:rPr>
                <w:sz w:val="24"/>
                <w:szCs w:val="24"/>
              </w:rPr>
              <w:t>1</w:t>
            </w:r>
          </w:p>
        </w:tc>
      </w:tr>
      <w:tr w:rsidR="00DD0583" w:rsidTr="00A57A8D">
        <w:tc>
          <w:tcPr>
            <w:tcW w:w="1127" w:type="dxa"/>
          </w:tcPr>
          <w:p w:rsidR="00DD0583" w:rsidRPr="004119B6" w:rsidRDefault="00DD0583" w:rsidP="00EE66E8">
            <w:pPr>
              <w:rPr>
                <w:sz w:val="24"/>
                <w:szCs w:val="24"/>
              </w:rPr>
            </w:pPr>
            <w:r w:rsidRPr="004119B6">
              <w:rPr>
                <w:sz w:val="24"/>
                <w:szCs w:val="24"/>
              </w:rPr>
              <w:t xml:space="preserve">         ‘99</w:t>
            </w:r>
          </w:p>
        </w:tc>
        <w:tc>
          <w:tcPr>
            <w:tcW w:w="1127" w:type="dxa"/>
          </w:tcPr>
          <w:p w:rsidR="00DD0583" w:rsidRPr="004119B6" w:rsidRDefault="00DD0583" w:rsidP="00EE66E8">
            <w:pPr>
              <w:jc w:val="center"/>
              <w:rPr>
                <w:sz w:val="24"/>
                <w:szCs w:val="24"/>
              </w:rPr>
            </w:pPr>
          </w:p>
        </w:tc>
        <w:tc>
          <w:tcPr>
            <w:tcW w:w="1127" w:type="dxa"/>
          </w:tcPr>
          <w:p w:rsidR="00DD0583" w:rsidRPr="004119B6" w:rsidRDefault="00DD0583" w:rsidP="00EE66E8">
            <w:pPr>
              <w:jc w:val="center"/>
              <w:rPr>
                <w:sz w:val="24"/>
                <w:szCs w:val="24"/>
              </w:rPr>
            </w:pPr>
            <w:r w:rsidRPr="004119B6">
              <w:rPr>
                <w:sz w:val="24"/>
                <w:szCs w:val="24"/>
              </w:rPr>
              <w:t>~50</w:t>
            </w:r>
          </w:p>
        </w:tc>
        <w:tc>
          <w:tcPr>
            <w:tcW w:w="1128" w:type="dxa"/>
          </w:tcPr>
          <w:p w:rsidR="00DD0583" w:rsidRPr="004119B6" w:rsidRDefault="00DD0583" w:rsidP="00EE66E8">
            <w:pPr>
              <w:jc w:val="center"/>
              <w:rPr>
                <w:sz w:val="24"/>
                <w:szCs w:val="24"/>
              </w:rPr>
            </w:pPr>
          </w:p>
        </w:tc>
        <w:tc>
          <w:tcPr>
            <w:tcW w:w="1127" w:type="dxa"/>
          </w:tcPr>
          <w:p w:rsidR="00DD0583" w:rsidRPr="004119B6" w:rsidRDefault="00DD0583" w:rsidP="00EE66E8">
            <w:pPr>
              <w:jc w:val="center"/>
              <w:rPr>
                <w:sz w:val="24"/>
                <w:szCs w:val="24"/>
              </w:rPr>
            </w:pPr>
          </w:p>
        </w:tc>
        <w:tc>
          <w:tcPr>
            <w:tcW w:w="1127" w:type="dxa"/>
          </w:tcPr>
          <w:p w:rsidR="00DD0583" w:rsidRPr="004119B6" w:rsidRDefault="00DD0583" w:rsidP="00EE66E8">
            <w:pPr>
              <w:jc w:val="center"/>
              <w:rPr>
                <w:sz w:val="24"/>
                <w:szCs w:val="24"/>
              </w:rPr>
            </w:pPr>
          </w:p>
        </w:tc>
        <w:tc>
          <w:tcPr>
            <w:tcW w:w="1127" w:type="dxa"/>
          </w:tcPr>
          <w:p w:rsidR="00DD0583" w:rsidRPr="004119B6" w:rsidRDefault="00DD0583" w:rsidP="00EE66E8">
            <w:pPr>
              <w:jc w:val="center"/>
              <w:rPr>
                <w:sz w:val="24"/>
                <w:szCs w:val="24"/>
              </w:rPr>
            </w:pPr>
          </w:p>
        </w:tc>
        <w:tc>
          <w:tcPr>
            <w:tcW w:w="1128" w:type="dxa"/>
          </w:tcPr>
          <w:p w:rsidR="00DD0583" w:rsidRPr="004119B6" w:rsidRDefault="00DD0583" w:rsidP="00EE66E8">
            <w:pPr>
              <w:jc w:val="center"/>
              <w:rPr>
                <w:sz w:val="24"/>
                <w:szCs w:val="24"/>
              </w:rPr>
            </w:pPr>
          </w:p>
        </w:tc>
      </w:tr>
      <w:tr w:rsidR="00DD0583" w:rsidTr="00A57A8D">
        <w:tc>
          <w:tcPr>
            <w:tcW w:w="1127" w:type="dxa"/>
          </w:tcPr>
          <w:p w:rsidR="00DD0583" w:rsidRPr="004119B6" w:rsidRDefault="00DD0583" w:rsidP="00EE66E8">
            <w:pPr>
              <w:rPr>
                <w:sz w:val="24"/>
                <w:szCs w:val="24"/>
              </w:rPr>
            </w:pPr>
            <w:r w:rsidRPr="004119B6">
              <w:rPr>
                <w:sz w:val="24"/>
                <w:szCs w:val="24"/>
              </w:rPr>
              <w:t xml:space="preserve">         ‘00</w:t>
            </w:r>
          </w:p>
        </w:tc>
        <w:tc>
          <w:tcPr>
            <w:tcW w:w="1127" w:type="dxa"/>
          </w:tcPr>
          <w:p w:rsidR="00DD0583" w:rsidRPr="004119B6" w:rsidRDefault="00DD0583" w:rsidP="00EE66E8">
            <w:pPr>
              <w:jc w:val="center"/>
              <w:rPr>
                <w:sz w:val="24"/>
                <w:szCs w:val="24"/>
              </w:rPr>
            </w:pPr>
          </w:p>
        </w:tc>
        <w:tc>
          <w:tcPr>
            <w:tcW w:w="1127" w:type="dxa"/>
          </w:tcPr>
          <w:p w:rsidR="00DD0583" w:rsidRPr="004119B6" w:rsidRDefault="00DD0583" w:rsidP="00EE66E8">
            <w:pPr>
              <w:jc w:val="center"/>
              <w:rPr>
                <w:sz w:val="24"/>
                <w:szCs w:val="24"/>
              </w:rPr>
            </w:pPr>
            <w:r w:rsidRPr="004119B6">
              <w:rPr>
                <w:sz w:val="24"/>
                <w:szCs w:val="24"/>
              </w:rPr>
              <w:t>~50</w:t>
            </w:r>
          </w:p>
        </w:tc>
        <w:tc>
          <w:tcPr>
            <w:tcW w:w="1128" w:type="dxa"/>
          </w:tcPr>
          <w:p w:rsidR="00DD0583" w:rsidRPr="004119B6" w:rsidRDefault="00DD0583" w:rsidP="00EE66E8">
            <w:pPr>
              <w:jc w:val="center"/>
              <w:rPr>
                <w:sz w:val="24"/>
                <w:szCs w:val="24"/>
              </w:rPr>
            </w:pPr>
          </w:p>
        </w:tc>
        <w:tc>
          <w:tcPr>
            <w:tcW w:w="1127" w:type="dxa"/>
          </w:tcPr>
          <w:p w:rsidR="00DD0583" w:rsidRPr="004119B6" w:rsidRDefault="00DD0583" w:rsidP="00EE66E8">
            <w:pPr>
              <w:jc w:val="center"/>
              <w:rPr>
                <w:sz w:val="24"/>
                <w:szCs w:val="24"/>
              </w:rPr>
            </w:pPr>
          </w:p>
        </w:tc>
        <w:tc>
          <w:tcPr>
            <w:tcW w:w="1127" w:type="dxa"/>
          </w:tcPr>
          <w:p w:rsidR="00DD0583" w:rsidRPr="004119B6" w:rsidRDefault="00DD0583" w:rsidP="00EE66E8">
            <w:pPr>
              <w:jc w:val="center"/>
              <w:rPr>
                <w:sz w:val="24"/>
                <w:szCs w:val="24"/>
              </w:rPr>
            </w:pPr>
          </w:p>
        </w:tc>
        <w:tc>
          <w:tcPr>
            <w:tcW w:w="1127" w:type="dxa"/>
          </w:tcPr>
          <w:p w:rsidR="00DD0583" w:rsidRPr="004119B6" w:rsidRDefault="00DD0583" w:rsidP="00EE66E8">
            <w:pPr>
              <w:jc w:val="center"/>
              <w:rPr>
                <w:sz w:val="24"/>
                <w:szCs w:val="24"/>
              </w:rPr>
            </w:pPr>
          </w:p>
        </w:tc>
        <w:tc>
          <w:tcPr>
            <w:tcW w:w="1128" w:type="dxa"/>
          </w:tcPr>
          <w:p w:rsidR="00DD0583" w:rsidRPr="004119B6" w:rsidRDefault="007614D8" w:rsidP="00EE66E8">
            <w:pPr>
              <w:jc w:val="center"/>
              <w:rPr>
                <w:sz w:val="24"/>
                <w:szCs w:val="24"/>
              </w:rPr>
            </w:pPr>
            <w:r w:rsidRPr="004119B6">
              <w:rPr>
                <w:sz w:val="24"/>
                <w:szCs w:val="24"/>
              </w:rPr>
              <w:t>1</w:t>
            </w:r>
          </w:p>
        </w:tc>
      </w:tr>
      <w:tr w:rsidR="00DD0583" w:rsidTr="00A57A8D">
        <w:tc>
          <w:tcPr>
            <w:tcW w:w="1127" w:type="dxa"/>
          </w:tcPr>
          <w:p w:rsidR="00DD0583" w:rsidRPr="004119B6" w:rsidRDefault="00DD0583" w:rsidP="00EE66E8">
            <w:pPr>
              <w:rPr>
                <w:sz w:val="24"/>
                <w:szCs w:val="24"/>
              </w:rPr>
            </w:pPr>
            <w:r w:rsidRPr="004119B6">
              <w:rPr>
                <w:sz w:val="24"/>
                <w:szCs w:val="24"/>
              </w:rPr>
              <w:t xml:space="preserve">         ‘03</w:t>
            </w:r>
          </w:p>
        </w:tc>
        <w:tc>
          <w:tcPr>
            <w:tcW w:w="1127" w:type="dxa"/>
          </w:tcPr>
          <w:p w:rsidR="00DD0583" w:rsidRPr="004119B6" w:rsidRDefault="00DD0583" w:rsidP="00EE66E8">
            <w:pPr>
              <w:jc w:val="center"/>
              <w:rPr>
                <w:sz w:val="24"/>
                <w:szCs w:val="24"/>
              </w:rPr>
            </w:pPr>
          </w:p>
        </w:tc>
        <w:tc>
          <w:tcPr>
            <w:tcW w:w="1127" w:type="dxa"/>
          </w:tcPr>
          <w:p w:rsidR="00DD0583" w:rsidRPr="004119B6" w:rsidRDefault="00DD0583" w:rsidP="00EE66E8">
            <w:pPr>
              <w:jc w:val="center"/>
              <w:rPr>
                <w:sz w:val="24"/>
                <w:szCs w:val="24"/>
              </w:rPr>
            </w:pPr>
            <w:r w:rsidRPr="004119B6">
              <w:rPr>
                <w:sz w:val="24"/>
                <w:szCs w:val="24"/>
              </w:rPr>
              <w:t>9</w:t>
            </w:r>
          </w:p>
        </w:tc>
        <w:tc>
          <w:tcPr>
            <w:tcW w:w="1128" w:type="dxa"/>
          </w:tcPr>
          <w:p w:rsidR="00DD0583" w:rsidRPr="004119B6" w:rsidRDefault="00DD0583" w:rsidP="00EE66E8">
            <w:pPr>
              <w:jc w:val="center"/>
              <w:rPr>
                <w:sz w:val="24"/>
                <w:szCs w:val="24"/>
              </w:rPr>
            </w:pPr>
          </w:p>
        </w:tc>
        <w:tc>
          <w:tcPr>
            <w:tcW w:w="1127" w:type="dxa"/>
          </w:tcPr>
          <w:p w:rsidR="00DD0583" w:rsidRPr="004119B6" w:rsidRDefault="00DD0583" w:rsidP="00EE66E8">
            <w:pPr>
              <w:jc w:val="center"/>
              <w:rPr>
                <w:sz w:val="24"/>
                <w:szCs w:val="24"/>
              </w:rPr>
            </w:pPr>
          </w:p>
        </w:tc>
        <w:tc>
          <w:tcPr>
            <w:tcW w:w="1127" w:type="dxa"/>
          </w:tcPr>
          <w:p w:rsidR="00DD0583" w:rsidRPr="004119B6" w:rsidRDefault="00DD0583" w:rsidP="00EE66E8">
            <w:pPr>
              <w:jc w:val="center"/>
              <w:rPr>
                <w:sz w:val="24"/>
                <w:szCs w:val="24"/>
              </w:rPr>
            </w:pPr>
          </w:p>
        </w:tc>
        <w:tc>
          <w:tcPr>
            <w:tcW w:w="1127" w:type="dxa"/>
          </w:tcPr>
          <w:p w:rsidR="00DD0583" w:rsidRPr="004119B6" w:rsidRDefault="00DD0583" w:rsidP="00EE66E8">
            <w:pPr>
              <w:jc w:val="center"/>
              <w:rPr>
                <w:sz w:val="24"/>
                <w:szCs w:val="24"/>
              </w:rPr>
            </w:pPr>
          </w:p>
        </w:tc>
        <w:tc>
          <w:tcPr>
            <w:tcW w:w="1128" w:type="dxa"/>
          </w:tcPr>
          <w:p w:rsidR="00DD0583" w:rsidRPr="004119B6" w:rsidRDefault="00DD0583" w:rsidP="00EE66E8">
            <w:pPr>
              <w:jc w:val="center"/>
              <w:rPr>
                <w:sz w:val="24"/>
                <w:szCs w:val="24"/>
              </w:rPr>
            </w:pPr>
          </w:p>
        </w:tc>
      </w:tr>
      <w:tr w:rsidR="00DD0583" w:rsidTr="00A57A8D">
        <w:tc>
          <w:tcPr>
            <w:tcW w:w="1127" w:type="dxa"/>
          </w:tcPr>
          <w:p w:rsidR="00DD0583" w:rsidRPr="004119B6" w:rsidRDefault="00DD0583" w:rsidP="00EE66E8">
            <w:pPr>
              <w:rPr>
                <w:sz w:val="24"/>
                <w:szCs w:val="24"/>
              </w:rPr>
            </w:pPr>
            <w:r w:rsidRPr="004119B6">
              <w:rPr>
                <w:sz w:val="24"/>
                <w:szCs w:val="24"/>
              </w:rPr>
              <w:t xml:space="preserve">         ‘06</w:t>
            </w:r>
          </w:p>
        </w:tc>
        <w:tc>
          <w:tcPr>
            <w:tcW w:w="1127" w:type="dxa"/>
          </w:tcPr>
          <w:p w:rsidR="00DD0583" w:rsidRPr="004119B6" w:rsidRDefault="00DD0583" w:rsidP="00EE66E8">
            <w:pPr>
              <w:jc w:val="center"/>
              <w:rPr>
                <w:sz w:val="24"/>
                <w:szCs w:val="24"/>
              </w:rPr>
            </w:pPr>
          </w:p>
        </w:tc>
        <w:tc>
          <w:tcPr>
            <w:tcW w:w="1127" w:type="dxa"/>
          </w:tcPr>
          <w:p w:rsidR="00DD0583" w:rsidRPr="004119B6" w:rsidRDefault="00DD0583" w:rsidP="00EE66E8">
            <w:pPr>
              <w:jc w:val="center"/>
              <w:rPr>
                <w:sz w:val="24"/>
                <w:szCs w:val="24"/>
              </w:rPr>
            </w:pPr>
            <w:r w:rsidRPr="004119B6">
              <w:rPr>
                <w:sz w:val="24"/>
                <w:szCs w:val="24"/>
              </w:rPr>
              <w:t>4</w:t>
            </w:r>
          </w:p>
        </w:tc>
        <w:tc>
          <w:tcPr>
            <w:tcW w:w="1128" w:type="dxa"/>
          </w:tcPr>
          <w:p w:rsidR="00DD0583" w:rsidRPr="004119B6" w:rsidRDefault="00DD0583" w:rsidP="00EE66E8">
            <w:pPr>
              <w:jc w:val="center"/>
              <w:rPr>
                <w:b/>
                <w:sz w:val="24"/>
                <w:szCs w:val="24"/>
              </w:rPr>
            </w:pPr>
          </w:p>
        </w:tc>
        <w:tc>
          <w:tcPr>
            <w:tcW w:w="1127" w:type="dxa"/>
          </w:tcPr>
          <w:p w:rsidR="00DD0583" w:rsidRPr="004119B6" w:rsidRDefault="00DD0583" w:rsidP="00EE66E8">
            <w:pPr>
              <w:jc w:val="center"/>
              <w:rPr>
                <w:b/>
                <w:sz w:val="24"/>
                <w:szCs w:val="24"/>
              </w:rPr>
            </w:pPr>
          </w:p>
        </w:tc>
        <w:tc>
          <w:tcPr>
            <w:tcW w:w="1127" w:type="dxa"/>
          </w:tcPr>
          <w:p w:rsidR="00DD0583" w:rsidRPr="004119B6" w:rsidRDefault="00DD0583" w:rsidP="00EE66E8">
            <w:pPr>
              <w:jc w:val="center"/>
              <w:rPr>
                <w:b/>
                <w:sz w:val="24"/>
                <w:szCs w:val="24"/>
              </w:rPr>
            </w:pPr>
          </w:p>
        </w:tc>
        <w:tc>
          <w:tcPr>
            <w:tcW w:w="1127" w:type="dxa"/>
          </w:tcPr>
          <w:p w:rsidR="00DD0583" w:rsidRPr="004119B6" w:rsidRDefault="00DD0583" w:rsidP="00EE66E8">
            <w:pPr>
              <w:jc w:val="center"/>
              <w:rPr>
                <w:b/>
                <w:sz w:val="24"/>
                <w:szCs w:val="24"/>
              </w:rPr>
            </w:pPr>
          </w:p>
        </w:tc>
        <w:tc>
          <w:tcPr>
            <w:tcW w:w="1128" w:type="dxa"/>
          </w:tcPr>
          <w:p w:rsidR="00DD0583" w:rsidRPr="004119B6" w:rsidRDefault="00DD0583" w:rsidP="00EE66E8">
            <w:pPr>
              <w:jc w:val="center"/>
              <w:rPr>
                <w:b/>
                <w:sz w:val="24"/>
                <w:szCs w:val="24"/>
              </w:rPr>
            </w:pPr>
          </w:p>
        </w:tc>
      </w:tr>
      <w:tr w:rsidR="00DD0583" w:rsidTr="00A57A8D">
        <w:tc>
          <w:tcPr>
            <w:tcW w:w="1127" w:type="dxa"/>
          </w:tcPr>
          <w:p w:rsidR="00DD0583" w:rsidRPr="004119B6" w:rsidRDefault="00DD0583" w:rsidP="00EE66E8">
            <w:pPr>
              <w:jc w:val="right"/>
              <w:rPr>
                <w:sz w:val="24"/>
                <w:szCs w:val="24"/>
              </w:rPr>
            </w:pPr>
            <w:r w:rsidRPr="004119B6">
              <w:rPr>
                <w:sz w:val="24"/>
                <w:szCs w:val="24"/>
              </w:rPr>
              <w:t>2012</w:t>
            </w:r>
          </w:p>
        </w:tc>
        <w:tc>
          <w:tcPr>
            <w:tcW w:w="1127" w:type="dxa"/>
          </w:tcPr>
          <w:p w:rsidR="00DD0583" w:rsidRPr="004119B6" w:rsidRDefault="00DD0583" w:rsidP="00EE66E8">
            <w:pPr>
              <w:jc w:val="center"/>
              <w:rPr>
                <w:sz w:val="24"/>
                <w:szCs w:val="24"/>
              </w:rPr>
            </w:pPr>
          </w:p>
        </w:tc>
        <w:tc>
          <w:tcPr>
            <w:tcW w:w="1127" w:type="dxa"/>
          </w:tcPr>
          <w:p w:rsidR="00DD0583" w:rsidRPr="004119B6" w:rsidRDefault="00DD0583" w:rsidP="00EE66E8">
            <w:pPr>
              <w:jc w:val="center"/>
              <w:rPr>
                <w:sz w:val="24"/>
                <w:szCs w:val="24"/>
              </w:rPr>
            </w:pPr>
            <w:r w:rsidRPr="004119B6">
              <w:rPr>
                <w:sz w:val="24"/>
                <w:szCs w:val="24"/>
              </w:rPr>
              <w:t>1</w:t>
            </w:r>
          </w:p>
        </w:tc>
        <w:tc>
          <w:tcPr>
            <w:tcW w:w="1128" w:type="dxa"/>
          </w:tcPr>
          <w:p w:rsidR="00DD0583" w:rsidRPr="004119B6" w:rsidRDefault="00DD0583" w:rsidP="00EE66E8">
            <w:pPr>
              <w:jc w:val="center"/>
              <w:rPr>
                <w:sz w:val="24"/>
                <w:szCs w:val="24"/>
              </w:rPr>
            </w:pPr>
          </w:p>
        </w:tc>
        <w:tc>
          <w:tcPr>
            <w:tcW w:w="1127" w:type="dxa"/>
          </w:tcPr>
          <w:p w:rsidR="00DD0583" w:rsidRPr="004119B6" w:rsidRDefault="00DD0583" w:rsidP="00EE66E8">
            <w:pPr>
              <w:jc w:val="center"/>
              <w:rPr>
                <w:sz w:val="24"/>
                <w:szCs w:val="24"/>
              </w:rPr>
            </w:pPr>
          </w:p>
        </w:tc>
        <w:tc>
          <w:tcPr>
            <w:tcW w:w="1127" w:type="dxa"/>
          </w:tcPr>
          <w:p w:rsidR="00DD0583" w:rsidRPr="004119B6" w:rsidRDefault="00DD0583" w:rsidP="00EE66E8">
            <w:pPr>
              <w:jc w:val="center"/>
              <w:rPr>
                <w:sz w:val="24"/>
                <w:szCs w:val="24"/>
              </w:rPr>
            </w:pPr>
          </w:p>
        </w:tc>
        <w:tc>
          <w:tcPr>
            <w:tcW w:w="1127" w:type="dxa"/>
          </w:tcPr>
          <w:p w:rsidR="00DD0583" w:rsidRPr="004119B6" w:rsidRDefault="00DD0583" w:rsidP="00EE66E8">
            <w:pPr>
              <w:jc w:val="center"/>
              <w:rPr>
                <w:sz w:val="24"/>
                <w:szCs w:val="24"/>
              </w:rPr>
            </w:pPr>
          </w:p>
        </w:tc>
        <w:tc>
          <w:tcPr>
            <w:tcW w:w="1128" w:type="dxa"/>
          </w:tcPr>
          <w:p w:rsidR="00DD0583" w:rsidRPr="004119B6" w:rsidRDefault="00DD0583" w:rsidP="00EE66E8">
            <w:pPr>
              <w:jc w:val="center"/>
              <w:rPr>
                <w:sz w:val="24"/>
                <w:szCs w:val="24"/>
              </w:rPr>
            </w:pPr>
          </w:p>
        </w:tc>
      </w:tr>
      <w:tr w:rsidR="007614D8" w:rsidTr="00A57A8D">
        <w:tc>
          <w:tcPr>
            <w:tcW w:w="1127" w:type="dxa"/>
          </w:tcPr>
          <w:p w:rsidR="007614D8" w:rsidRPr="004119B6" w:rsidRDefault="007614D8" w:rsidP="00EE66E8">
            <w:pPr>
              <w:jc w:val="right"/>
              <w:rPr>
                <w:b/>
                <w:sz w:val="24"/>
                <w:szCs w:val="24"/>
              </w:rPr>
            </w:pPr>
            <w:r w:rsidRPr="004119B6">
              <w:rPr>
                <w:b/>
                <w:sz w:val="24"/>
                <w:szCs w:val="24"/>
              </w:rPr>
              <w:t>2015</w:t>
            </w:r>
          </w:p>
        </w:tc>
        <w:tc>
          <w:tcPr>
            <w:tcW w:w="1127" w:type="dxa"/>
          </w:tcPr>
          <w:p w:rsidR="007614D8" w:rsidRPr="004119B6" w:rsidRDefault="007614D8" w:rsidP="00EE66E8">
            <w:pPr>
              <w:jc w:val="center"/>
              <w:rPr>
                <w:b/>
                <w:sz w:val="24"/>
                <w:szCs w:val="24"/>
              </w:rPr>
            </w:pPr>
          </w:p>
        </w:tc>
        <w:tc>
          <w:tcPr>
            <w:tcW w:w="1127" w:type="dxa"/>
          </w:tcPr>
          <w:p w:rsidR="007614D8" w:rsidRPr="004119B6" w:rsidRDefault="007134E4" w:rsidP="00EE66E8">
            <w:pPr>
              <w:jc w:val="center"/>
              <w:rPr>
                <w:b/>
                <w:sz w:val="24"/>
                <w:szCs w:val="24"/>
              </w:rPr>
            </w:pPr>
            <w:r>
              <w:rPr>
                <w:b/>
                <w:sz w:val="24"/>
                <w:szCs w:val="24"/>
              </w:rPr>
              <w:t>1</w:t>
            </w:r>
          </w:p>
        </w:tc>
        <w:tc>
          <w:tcPr>
            <w:tcW w:w="1128" w:type="dxa"/>
          </w:tcPr>
          <w:p w:rsidR="007614D8" w:rsidRPr="004119B6" w:rsidRDefault="007614D8" w:rsidP="00EE66E8">
            <w:pPr>
              <w:jc w:val="center"/>
              <w:rPr>
                <w:b/>
                <w:sz w:val="24"/>
                <w:szCs w:val="24"/>
              </w:rPr>
            </w:pPr>
          </w:p>
        </w:tc>
        <w:tc>
          <w:tcPr>
            <w:tcW w:w="1127" w:type="dxa"/>
          </w:tcPr>
          <w:p w:rsidR="007614D8" w:rsidRPr="004119B6" w:rsidRDefault="007614D8" w:rsidP="00EE66E8">
            <w:pPr>
              <w:jc w:val="center"/>
              <w:rPr>
                <w:b/>
                <w:sz w:val="24"/>
                <w:szCs w:val="24"/>
              </w:rPr>
            </w:pPr>
          </w:p>
        </w:tc>
        <w:tc>
          <w:tcPr>
            <w:tcW w:w="1127" w:type="dxa"/>
          </w:tcPr>
          <w:p w:rsidR="007614D8" w:rsidRPr="004119B6" w:rsidRDefault="007614D8" w:rsidP="00EE66E8">
            <w:pPr>
              <w:jc w:val="center"/>
              <w:rPr>
                <w:b/>
                <w:sz w:val="24"/>
                <w:szCs w:val="24"/>
              </w:rPr>
            </w:pPr>
          </w:p>
        </w:tc>
        <w:tc>
          <w:tcPr>
            <w:tcW w:w="1127" w:type="dxa"/>
          </w:tcPr>
          <w:p w:rsidR="007614D8" w:rsidRPr="004119B6" w:rsidRDefault="007614D8" w:rsidP="00EE66E8">
            <w:pPr>
              <w:jc w:val="center"/>
              <w:rPr>
                <w:b/>
                <w:sz w:val="24"/>
                <w:szCs w:val="24"/>
              </w:rPr>
            </w:pPr>
          </w:p>
        </w:tc>
        <w:tc>
          <w:tcPr>
            <w:tcW w:w="1128" w:type="dxa"/>
          </w:tcPr>
          <w:p w:rsidR="007614D8" w:rsidRPr="004119B6" w:rsidRDefault="007614D8" w:rsidP="00EE66E8">
            <w:pPr>
              <w:jc w:val="center"/>
              <w:rPr>
                <w:b/>
                <w:sz w:val="24"/>
                <w:szCs w:val="24"/>
              </w:rPr>
            </w:pPr>
          </w:p>
        </w:tc>
      </w:tr>
      <w:tr w:rsidR="00CF57D6" w:rsidTr="00A57A8D">
        <w:tc>
          <w:tcPr>
            <w:tcW w:w="1127" w:type="dxa"/>
          </w:tcPr>
          <w:p w:rsidR="00CF57D6" w:rsidRPr="004119B6" w:rsidRDefault="00CF57D6" w:rsidP="00BF144B">
            <w:pPr>
              <w:rPr>
                <w:b/>
                <w:sz w:val="24"/>
                <w:szCs w:val="24"/>
              </w:rPr>
            </w:pPr>
          </w:p>
          <w:p w:rsidR="00CF57D6" w:rsidRPr="004119B6" w:rsidRDefault="00CF57D6" w:rsidP="00BF144B">
            <w:pPr>
              <w:rPr>
                <w:b/>
                <w:sz w:val="24"/>
                <w:szCs w:val="24"/>
              </w:rPr>
            </w:pPr>
            <w:r w:rsidRPr="004119B6">
              <w:rPr>
                <w:b/>
                <w:sz w:val="24"/>
                <w:szCs w:val="24"/>
              </w:rPr>
              <w:t>TOTALS</w:t>
            </w:r>
          </w:p>
        </w:tc>
        <w:tc>
          <w:tcPr>
            <w:tcW w:w="1127" w:type="dxa"/>
          </w:tcPr>
          <w:p w:rsidR="00CF57D6" w:rsidRPr="004119B6" w:rsidRDefault="00CF57D6" w:rsidP="00EE66E8">
            <w:pPr>
              <w:jc w:val="center"/>
              <w:rPr>
                <w:b/>
                <w:sz w:val="24"/>
                <w:szCs w:val="24"/>
              </w:rPr>
            </w:pPr>
            <w:r w:rsidRPr="004119B6">
              <w:rPr>
                <w:b/>
                <w:sz w:val="24"/>
                <w:szCs w:val="24"/>
              </w:rPr>
              <w:t>AMGR</w:t>
            </w:r>
          </w:p>
        </w:tc>
        <w:tc>
          <w:tcPr>
            <w:tcW w:w="1127" w:type="dxa"/>
          </w:tcPr>
          <w:p w:rsidR="00CF57D6" w:rsidRPr="004119B6" w:rsidRDefault="00CF57D6" w:rsidP="00EE66E8">
            <w:pPr>
              <w:jc w:val="center"/>
              <w:rPr>
                <w:b/>
                <w:sz w:val="24"/>
                <w:szCs w:val="24"/>
              </w:rPr>
            </w:pPr>
            <w:r w:rsidRPr="004119B6">
              <w:rPr>
                <w:b/>
                <w:sz w:val="24"/>
                <w:szCs w:val="24"/>
              </w:rPr>
              <w:t>TAGR</w:t>
            </w:r>
          </w:p>
        </w:tc>
        <w:tc>
          <w:tcPr>
            <w:tcW w:w="1128" w:type="dxa"/>
          </w:tcPr>
          <w:p w:rsidR="00CF57D6" w:rsidRPr="004119B6" w:rsidRDefault="00CF57D6" w:rsidP="00EE66E8">
            <w:pPr>
              <w:jc w:val="center"/>
              <w:rPr>
                <w:b/>
                <w:sz w:val="24"/>
                <w:szCs w:val="24"/>
              </w:rPr>
            </w:pPr>
            <w:r w:rsidRPr="004119B6">
              <w:rPr>
                <w:b/>
                <w:sz w:val="24"/>
                <w:szCs w:val="24"/>
              </w:rPr>
              <w:t>DICO*</w:t>
            </w:r>
          </w:p>
        </w:tc>
        <w:tc>
          <w:tcPr>
            <w:tcW w:w="1127" w:type="dxa"/>
          </w:tcPr>
          <w:p w:rsidR="00CF57D6" w:rsidRPr="004119B6" w:rsidRDefault="00CF57D6" w:rsidP="00EE66E8">
            <w:pPr>
              <w:jc w:val="center"/>
              <w:rPr>
                <w:b/>
                <w:sz w:val="24"/>
                <w:szCs w:val="24"/>
              </w:rPr>
            </w:pPr>
            <w:r w:rsidRPr="004119B6">
              <w:rPr>
                <w:b/>
                <w:sz w:val="24"/>
                <w:szCs w:val="24"/>
              </w:rPr>
              <w:t>DITE*</w:t>
            </w:r>
          </w:p>
        </w:tc>
        <w:tc>
          <w:tcPr>
            <w:tcW w:w="1127" w:type="dxa"/>
          </w:tcPr>
          <w:p w:rsidR="00CF57D6" w:rsidRPr="004119B6" w:rsidRDefault="00CF57D6" w:rsidP="00EE66E8">
            <w:pPr>
              <w:jc w:val="center"/>
              <w:rPr>
                <w:b/>
                <w:sz w:val="24"/>
                <w:szCs w:val="24"/>
              </w:rPr>
            </w:pPr>
            <w:r w:rsidRPr="004119B6">
              <w:rPr>
                <w:b/>
                <w:sz w:val="24"/>
                <w:szCs w:val="24"/>
              </w:rPr>
              <w:t xml:space="preserve">RHCA </w:t>
            </w:r>
          </w:p>
        </w:tc>
        <w:tc>
          <w:tcPr>
            <w:tcW w:w="1127" w:type="dxa"/>
          </w:tcPr>
          <w:p w:rsidR="00CF57D6" w:rsidRPr="004119B6" w:rsidRDefault="00CF57D6" w:rsidP="00EE66E8">
            <w:pPr>
              <w:jc w:val="center"/>
              <w:rPr>
                <w:b/>
                <w:sz w:val="24"/>
                <w:szCs w:val="24"/>
              </w:rPr>
            </w:pPr>
            <w:r w:rsidRPr="004119B6">
              <w:rPr>
                <w:b/>
                <w:sz w:val="24"/>
                <w:szCs w:val="24"/>
              </w:rPr>
              <w:t xml:space="preserve">ASTR </w:t>
            </w:r>
          </w:p>
        </w:tc>
        <w:tc>
          <w:tcPr>
            <w:tcW w:w="1128" w:type="dxa"/>
          </w:tcPr>
          <w:p w:rsidR="00CF57D6" w:rsidRPr="004119B6" w:rsidRDefault="00CF57D6" w:rsidP="00EE66E8">
            <w:pPr>
              <w:jc w:val="center"/>
              <w:rPr>
                <w:sz w:val="24"/>
                <w:szCs w:val="24"/>
              </w:rPr>
            </w:pPr>
            <w:r w:rsidRPr="004119B6">
              <w:rPr>
                <w:b/>
                <w:sz w:val="24"/>
                <w:szCs w:val="24"/>
              </w:rPr>
              <w:t>RACAS</w:t>
            </w:r>
          </w:p>
        </w:tc>
      </w:tr>
      <w:tr w:rsidR="00FC1501" w:rsidTr="00A57A8D">
        <w:tc>
          <w:tcPr>
            <w:tcW w:w="1127" w:type="dxa"/>
          </w:tcPr>
          <w:p w:rsidR="00FC1501" w:rsidRPr="004119B6" w:rsidRDefault="00FC1501" w:rsidP="00BF144B">
            <w:pPr>
              <w:jc w:val="right"/>
              <w:rPr>
                <w:sz w:val="24"/>
                <w:szCs w:val="24"/>
              </w:rPr>
            </w:pPr>
            <w:r w:rsidRPr="004119B6">
              <w:rPr>
                <w:sz w:val="24"/>
                <w:szCs w:val="24"/>
              </w:rPr>
              <w:t xml:space="preserve">      1993</w:t>
            </w:r>
          </w:p>
        </w:tc>
        <w:tc>
          <w:tcPr>
            <w:tcW w:w="1127" w:type="dxa"/>
          </w:tcPr>
          <w:p w:rsidR="00FC1501" w:rsidRPr="004119B6" w:rsidRDefault="00FC1501" w:rsidP="00FC1501">
            <w:pPr>
              <w:jc w:val="center"/>
              <w:rPr>
                <w:sz w:val="24"/>
                <w:szCs w:val="24"/>
              </w:rPr>
            </w:pPr>
            <w:r w:rsidRPr="004119B6">
              <w:rPr>
                <w:sz w:val="24"/>
                <w:szCs w:val="24"/>
              </w:rPr>
              <w:t xml:space="preserve">1  </w:t>
            </w:r>
          </w:p>
        </w:tc>
        <w:tc>
          <w:tcPr>
            <w:tcW w:w="1127" w:type="dxa"/>
          </w:tcPr>
          <w:p w:rsidR="00FC1501" w:rsidRPr="004119B6" w:rsidRDefault="00FC1501" w:rsidP="00BF144B">
            <w:pPr>
              <w:jc w:val="center"/>
              <w:rPr>
                <w:sz w:val="24"/>
                <w:szCs w:val="24"/>
              </w:rPr>
            </w:pPr>
            <w:r w:rsidRPr="004119B6">
              <w:rPr>
                <w:sz w:val="24"/>
                <w:szCs w:val="24"/>
              </w:rPr>
              <w:t>~500</w:t>
            </w:r>
          </w:p>
        </w:tc>
        <w:tc>
          <w:tcPr>
            <w:tcW w:w="1128" w:type="dxa"/>
          </w:tcPr>
          <w:p w:rsidR="00FC1501" w:rsidRPr="004119B6" w:rsidRDefault="00FC1501" w:rsidP="00BF144B">
            <w:pPr>
              <w:jc w:val="center"/>
              <w:rPr>
                <w:sz w:val="24"/>
                <w:szCs w:val="24"/>
              </w:rPr>
            </w:pPr>
            <w:r w:rsidRPr="004119B6">
              <w:rPr>
                <w:sz w:val="24"/>
                <w:szCs w:val="24"/>
              </w:rPr>
              <w:t>2</w:t>
            </w:r>
          </w:p>
        </w:tc>
        <w:tc>
          <w:tcPr>
            <w:tcW w:w="1127" w:type="dxa"/>
          </w:tcPr>
          <w:p w:rsidR="00FC1501" w:rsidRPr="004119B6" w:rsidRDefault="00FC1501" w:rsidP="00BF144B">
            <w:pPr>
              <w:jc w:val="center"/>
              <w:rPr>
                <w:sz w:val="24"/>
                <w:szCs w:val="24"/>
              </w:rPr>
            </w:pPr>
            <w:r w:rsidRPr="004119B6">
              <w:rPr>
                <w:sz w:val="24"/>
                <w:szCs w:val="24"/>
              </w:rPr>
              <w:t>1</w:t>
            </w:r>
          </w:p>
        </w:tc>
        <w:tc>
          <w:tcPr>
            <w:tcW w:w="1127" w:type="dxa"/>
          </w:tcPr>
          <w:p w:rsidR="00FC1501" w:rsidRPr="004119B6" w:rsidRDefault="00FC1501" w:rsidP="00BF144B">
            <w:pPr>
              <w:jc w:val="center"/>
              <w:rPr>
                <w:sz w:val="24"/>
                <w:szCs w:val="24"/>
              </w:rPr>
            </w:pPr>
            <w:r w:rsidRPr="004119B6">
              <w:rPr>
                <w:sz w:val="24"/>
                <w:szCs w:val="24"/>
              </w:rPr>
              <w:t>3</w:t>
            </w:r>
          </w:p>
        </w:tc>
        <w:tc>
          <w:tcPr>
            <w:tcW w:w="1127" w:type="dxa"/>
          </w:tcPr>
          <w:p w:rsidR="00FC1501" w:rsidRPr="004119B6" w:rsidRDefault="00FC1501" w:rsidP="00BF144B">
            <w:pPr>
              <w:jc w:val="center"/>
              <w:rPr>
                <w:sz w:val="24"/>
                <w:szCs w:val="24"/>
              </w:rPr>
            </w:pPr>
            <w:r w:rsidRPr="004119B6">
              <w:rPr>
                <w:sz w:val="24"/>
                <w:szCs w:val="24"/>
              </w:rPr>
              <w:t>16</w:t>
            </w:r>
          </w:p>
        </w:tc>
        <w:tc>
          <w:tcPr>
            <w:tcW w:w="1128" w:type="dxa"/>
          </w:tcPr>
          <w:p w:rsidR="00FC1501" w:rsidRPr="004119B6" w:rsidRDefault="007E5755" w:rsidP="00BF144B">
            <w:pPr>
              <w:jc w:val="center"/>
              <w:rPr>
                <w:sz w:val="24"/>
                <w:szCs w:val="24"/>
              </w:rPr>
            </w:pPr>
            <w:r w:rsidRPr="004119B6">
              <w:rPr>
                <w:sz w:val="24"/>
                <w:szCs w:val="24"/>
              </w:rPr>
              <w:t>2</w:t>
            </w:r>
          </w:p>
        </w:tc>
      </w:tr>
      <w:tr w:rsidR="00FC1501" w:rsidTr="00A57A8D">
        <w:tc>
          <w:tcPr>
            <w:tcW w:w="1127" w:type="dxa"/>
          </w:tcPr>
          <w:p w:rsidR="00FC1501" w:rsidRPr="004119B6" w:rsidRDefault="00FC1501" w:rsidP="00BF144B">
            <w:pPr>
              <w:jc w:val="right"/>
              <w:rPr>
                <w:sz w:val="24"/>
                <w:szCs w:val="24"/>
              </w:rPr>
            </w:pPr>
            <w:r w:rsidRPr="004119B6">
              <w:rPr>
                <w:sz w:val="24"/>
                <w:szCs w:val="24"/>
              </w:rPr>
              <w:t xml:space="preserve">      1999</w:t>
            </w:r>
          </w:p>
        </w:tc>
        <w:tc>
          <w:tcPr>
            <w:tcW w:w="1127" w:type="dxa"/>
          </w:tcPr>
          <w:p w:rsidR="00FC1501" w:rsidRPr="004119B6" w:rsidRDefault="00FC1501" w:rsidP="00BF144B">
            <w:pPr>
              <w:jc w:val="center"/>
              <w:rPr>
                <w:sz w:val="24"/>
                <w:szCs w:val="24"/>
              </w:rPr>
            </w:pPr>
            <w:r w:rsidRPr="004119B6">
              <w:rPr>
                <w:sz w:val="24"/>
                <w:szCs w:val="24"/>
              </w:rPr>
              <w:t>0</w:t>
            </w:r>
          </w:p>
        </w:tc>
        <w:tc>
          <w:tcPr>
            <w:tcW w:w="1127" w:type="dxa"/>
          </w:tcPr>
          <w:p w:rsidR="00FC1501" w:rsidRPr="004119B6" w:rsidRDefault="00FC1501" w:rsidP="00BF144B">
            <w:pPr>
              <w:jc w:val="center"/>
              <w:rPr>
                <w:sz w:val="24"/>
                <w:szCs w:val="24"/>
              </w:rPr>
            </w:pPr>
            <w:r w:rsidRPr="004119B6">
              <w:rPr>
                <w:sz w:val="24"/>
                <w:szCs w:val="24"/>
              </w:rPr>
              <w:t>~50</w:t>
            </w:r>
          </w:p>
        </w:tc>
        <w:tc>
          <w:tcPr>
            <w:tcW w:w="1128" w:type="dxa"/>
          </w:tcPr>
          <w:p w:rsidR="00FC1501" w:rsidRPr="004119B6" w:rsidRDefault="00FC1501" w:rsidP="00BF144B">
            <w:pPr>
              <w:jc w:val="center"/>
              <w:rPr>
                <w:sz w:val="24"/>
                <w:szCs w:val="24"/>
              </w:rPr>
            </w:pPr>
            <w:r w:rsidRPr="004119B6">
              <w:rPr>
                <w:sz w:val="24"/>
                <w:szCs w:val="24"/>
              </w:rPr>
              <w:t>18</w:t>
            </w:r>
          </w:p>
        </w:tc>
        <w:tc>
          <w:tcPr>
            <w:tcW w:w="1127" w:type="dxa"/>
          </w:tcPr>
          <w:p w:rsidR="00FC1501" w:rsidRPr="004119B6" w:rsidRDefault="00FC1501" w:rsidP="00BF144B">
            <w:pPr>
              <w:jc w:val="center"/>
              <w:rPr>
                <w:sz w:val="24"/>
                <w:szCs w:val="24"/>
              </w:rPr>
            </w:pPr>
            <w:r w:rsidRPr="004119B6">
              <w:rPr>
                <w:sz w:val="24"/>
                <w:szCs w:val="24"/>
              </w:rPr>
              <w:t>20</w:t>
            </w:r>
          </w:p>
        </w:tc>
        <w:tc>
          <w:tcPr>
            <w:tcW w:w="1127" w:type="dxa"/>
          </w:tcPr>
          <w:p w:rsidR="00FC1501" w:rsidRPr="004119B6" w:rsidRDefault="00FC1501" w:rsidP="00BF144B">
            <w:pPr>
              <w:jc w:val="center"/>
              <w:rPr>
                <w:sz w:val="24"/>
                <w:szCs w:val="24"/>
              </w:rPr>
            </w:pPr>
            <w:r w:rsidRPr="004119B6">
              <w:rPr>
                <w:sz w:val="24"/>
                <w:szCs w:val="24"/>
              </w:rPr>
              <w:t>6</w:t>
            </w:r>
          </w:p>
        </w:tc>
        <w:tc>
          <w:tcPr>
            <w:tcW w:w="1127" w:type="dxa"/>
          </w:tcPr>
          <w:p w:rsidR="00FC1501" w:rsidRPr="004119B6" w:rsidRDefault="00FC1501" w:rsidP="00BF144B">
            <w:pPr>
              <w:jc w:val="center"/>
              <w:rPr>
                <w:sz w:val="24"/>
                <w:szCs w:val="24"/>
              </w:rPr>
            </w:pPr>
            <w:r w:rsidRPr="004119B6">
              <w:rPr>
                <w:sz w:val="24"/>
                <w:szCs w:val="24"/>
              </w:rPr>
              <w:t>29</w:t>
            </w:r>
          </w:p>
        </w:tc>
        <w:tc>
          <w:tcPr>
            <w:tcW w:w="1128" w:type="dxa"/>
          </w:tcPr>
          <w:p w:rsidR="00FC1501" w:rsidRPr="004119B6" w:rsidRDefault="004D3C0F" w:rsidP="00BF144B">
            <w:pPr>
              <w:jc w:val="center"/>
              <w:rPr>
                <w:sz w:val="24"/>
                <w:szCs w:val="24"/>
              </w:rPr>
            </w:pPr>
            <w:r w:rsidRPr="004119B6">
              <w:rPr>
                <w:sz w:val="24"/>
                <w:szCs w:val="24"/>
              </w:rPr>
              <w:t>1</w:t>
            </w:r>
          </w:p>
        </w:tc>
      </w:tr>
      <w:tr w:rsidR="00FC1501" w:rsidRPr="003620EB" w:rsidTr="00A57A8D">
        <w:tc>
          <w:tcPr>
            <w:tcW w:w="1127" w:type="dxa"/>
          </w:tcPr>
          <w:p w:rsidR="00FC1501" w:rsidRPr="004119B6" w:rsidRDefault="00FC1501" w:rsidP="00BF144B">
            <w:pPr>
              <w:jc w:val="right"/>
              <w:rPr>
                <w:sz w:val="24"/>
                <w:szCs w:val="24"/>
              </w:rPr>
            </w:pPr>
            <w:r w:rsidRPr="004119B6">
              <w:rPr>
                <w:sz w:val="24"/>
                <w:szCs w:val="24"/>
              </w:rPr>
              <w:t xml:space="preserve">      2000</w:t>
            </w:r>
          </w:p>
        </w:tc>
        <w:tc>
          <w:tcPr>
            <w:tcW w:w="1127" w:type="dxa"/>
          </w:tcPr>
          <w:p w:rsidR="00FC1501" w:rsidRPr="004119B6" w:rsidRDefault="00FC1501" w:rsidP="00BF144B">
            <w:pPr>
              <w:jc w:val="center"/>
              <w:rPr>
                <w:sz w:val="24"/>
                <w:szCs w:val="24"/>
              </w:rPr>
            </w:pPr>
            <w:r w:rsidRPr="004119B6">
              <w:rPr>
                <w:sz w:val="24"/>
                <w:szCs w:val="24"/>
              </w:rPr>
              <w:t>0</w:t>
            </w:r>
          </w:p>
        </w:tc>
        <w:tc>
          <w:tcPr>
            <w:tcW w:w="1127" w:type="dxa"/>
          </w:tcPr>
          <w:p w:rsidR="00FC1501" w:rsidRPr="004119B6" w:rsidRDefault="00FC1501" w:rsidP="00BF144B">
            <w:pPr>
              <w:jc w:val="center"/>
              <w:rPr>
                <w:sz w:val="24"/>
                <w:szCs w:val="24"/>
              </w:rPr>
            </w:pPr>
            <w:r w:rsidRPr="004119B6">
              <w:rPr>
                <w:sz w:val="24"/>
                <w:szCs w:val="24"/>
              </w:rPr>
              <w:t>~50</w:t>
            </w:r>
          </w:p>
        </w:tc>
        <w:tc>
          <w:tcPr>
            <w:tcW w:w="1128" w:type="dxa"/>
          </w:tcPr>
          <w:p w:rsidR="00FC1501" w:rsidRPr="004119B6" w:rsidRDefault="00FC1501" w:rsidP="00BF144B">
            <w:pPr>
              <w:jc w:val="center"/>
              <w:rPr>
                <w:sz w:val="24"/>
                <w:szCs w:val="24"/>
              </w:rPr>
            </w:pPr>
            <w:r w:rsidRPr="004119B6">
              <w:rPr>
                <w:sz w:val="24"/>
                <w:szCs w:val="24"/>
              </w:rPr>
              <w:t>13</w:t>
            </w:r>
          </w:p>
        </w:tc>
        <w:tc>
          <w:tcPr>
            <w:tcW w:w="1127" w:type="dxa"/>
          </w:tcPr>
          <w:p w:rsidR="00FC1501" w:rsidRPr="004119B6" w:rsidRDefault="00FC1501" w:rsidP="00BF144B">
            <w:pPr>
              <w:jc w:val="center"/>
              <w:rPr>
                <w:sz w:val="24"/>
                <w:szCs w:val="24"/>
              </w:rPr>
            </w:pPr>
            <w:r w:rsidRPr="004119B6">
              <w:rPr>
                <w:sz w:val="24"/>
                <w:szCs w:val="24"/>
              </w:rPr>
              <w:t>23</w:t>
            </w:r>
          </w:p>
        </w:tc>
        <w:tc>
          <w:tcPr>
            <w:tcW w:w="1127" w:type="dxa"/>
          </w:tcPr>
          <w:p w:rsidR="00FC1501" w:rsidRPr="004119B6" w:rsidRDefault="00FC1501" w:rsidP="00BF144B">
            <w:pPr>
              <w:jc w:val="center"/>
              <w:rPr>
                <w:sz w:val="24"/>
                <w:szCs w:val="24"/>
              </w:rPr>
            </w:pPr>
            <w:r w:rsidRPr="004119B6">
              <w:rPr>
                <w:sz w:val="24"/>
                <w:szCs w:val="24"/>
              </w:rPr>
              <w:t>20</w:t>
            </w:r>
          </w:p>
        </w:tc>
        <w:tc>
          <w:tcPr>
            <w:tcW w:w="1127" w:type="dxa"/>
          </w:tcPr>
          <w:p w:rsidR="00FC1501" w:rsidRPr="004119B6" w:rsidRDefault="00FC1501" w:rsidP="00BF144B">
            <w:pPr>
              <w:jc w:val="center"/>
              <w:rPr>
                <w:sz w:val="24"/>
                <w:szCs w:val="24"/>
              </w:rPr>
            </w:pPr>
            <w:r w:rsidRPr="004119B6">
              <w:rPr>
                <w:sz w:val="24"/>
                <w:szCs w:val="24"/>
              </w:rPr>
              <w:t>19</w:t>
            </w:r>
          </w:p>
        </w:tc>
        <w:tc>
          <w:tcPr>
            <w:tcW w:w="1128" w:type="dxa"/>
          </w:tcPr>
          <w:p w:rsidR="00FC1501" w:rsidRPr="004119B6" w:rsidRDefault="007462AB" w:rsidP="00BF144B">
            <w:pPr>
              <w:jc w:val="center"/>
              <w:rPr>
                <w:sz w:val="24"/>
                <w:szCs w:val="24"/>
              </w:rPr>
            </w:pPr>
            <w:r w:rsidRPr="004119B6">
              <w:rPr>
                <w:sz w:val="24"/>
                <w:szCs w:val="24"/>
              </w:rPr>
              <w:t>1</w:t>
            </w:r>
          </w:p>
        </w:tc>
      </w:tr>
      <w:tr w:rsidR="00FC1501" w:rsidRPr="00D951AC" w:rsidTr="00A57A8D">
        <w:tc>
          <w:tcPr>
            <w:tcW w:w="1127" w:type="dxa"/>
          </w:tcPr>
          <w:p w:rsidR="00FC1501" w:rsidRPr="004119B6" w:rsidRDefault="00FC1501" w:rsidP="00BF144B">
            <w:pPr>
              <w:jc w:val="right"/>
              <w:rPr>
                <w:sz w:val="24"/>
                <w:szCs w:val="24"/>
              </w:rPr>
            </w:pPr>
            <w:r w:rsidRPr="004119B6">
              <w:rPr>
                <w:sz w:val="24"/>
                <w:szCs w:val="24"/>
              </w:rPr>
              <w:t xml:space="preserve">      2003</w:t>
            </w:r>
          </w:p>
        </w:tc>
        <w:tc>
          <w:tcPr>
            <w:tcW w:w="1127" w:type="dxa"/>
          </w:tcPr>
          <w:p w:rsidR="00FC1501" w:rsidRPr="004119B6" w:rsidRDefault="00FC1501" w:rsidP="00BF144B">
            <w:pPr>
              <w:jc w:val="center"/>
              <w:rPr>
                <w:sz w:val="24"/>
                <w:szCs w:val="24"/>
              </w:rPr>
            </w:pPr>
            <w:r w:rsidRPr="004119B6">
              <w:rPr>
                <w:sz w:val="24"/>
                <w:szCs w:val="24"/>
              </w:rPr>
              <w:t>0</w:t>
            </w:r>
          </w:p>
        </w:tc>
        <w:tc>
          <w:tcPr>
            <w:tcW w:w="1127" w:type="dxa"/>
          </w:tcPr>
          <w:p w:rsidR="00FC1501" w:rsidRPr="004119B6" w:rsidRDefault="00FC1501" w:rsidP="00BF144B">
            <w:pPr>
              <w:jc w:val="center"/>
              <w:rPr>
                <w:sz w:val="24"/>
                <w:szCs w:val="24"/>
              </w:rPr>
            </w:pPr>
            <w:r w:rsidRPr="004119B6">
              <w:rPr>
                <w:sz w:val="24"/>
                <w:szCs w:val="24"/>
              </w:rPr>
              <w:t>9</w:t>
            </w:r>
          </w:p>
        </w:tc>
        <w:tc>
          <w:tcPr>
            <w:tcW w:w="1128" w:type="dxa"/>
          </w:tcPr>
          <w:p w:rsidR="00FC1501" w:rsidRPr="004119B6" w:rsidRDefault="00FC1501" w:rsidP="00BF144B">
            <w:pPr>
              <w:jc w:val="center"/>
              <w:rPr>
                <w:sz w:val="24"/>
                <w:szCs w:val="24"/>
              </w:rPr>
            </w:pPr>
            <w:r w:rsidRPr="004119B6">
              <w:rPr>
                <w:sz w:val="24"/>
                <w:szCs w:val="24"/>
              </w:rPr>
              <w:t>7</w:t>
            </w:r>
          </w:p>
        </w:tc>
        <w:tc>
          <w:tcPr>
            <w:tcW w:w="1127" w:type="dxa"/>
          </w:tcPr>
          <w:p w:rsidR="00FC1501" w:rsidRPr="004119B6" w:rsidRDefault="00FC1501" w:rsidP="00BF144B">
            <w:pPr>
              <w:jc w:val="center"/>
              <w:rPr>
                <w:sz w:val="24"/>
                <w:szCs w:val="24"/>
              </w:rPr>
            </w:pPr>
            <w:r w:rsidRPr="004119B6">
              <w:rPr>
                <w:sz w:val="24"/>
                <w:szCs w:val="24"/>
              </w:rPr>
              <w:t>17</w:t>
            </w:r>
          </w:p>
        </w:tc>
        <w:tc>
          <w:tcPr>
            <w:tcW w:w="1127" w:type="dxa"/>
          </w:tcPr>
          <w:p w:rsidR="00FC1501" w:rsidRPr="004119B6" w:rsidRDefault="00FC1501" w:rsidP="00BF144B">
            <w:pPr>
              <w:jc w:val="center"/>
              <w:rPr>
                <w:sz w:val="24"/>
                <w:szCs w:val="24"/>
              </w:rPr>
            </w:pPr>
            <w:r w:rsidRPr="004119B6">
              <w:rPr>
                <w:sz w:val="24"/>
                <w:szCs w:val="24"/>
              </w:rPr>
              <w:t>12</w:t>
            </w:r>
          </w:p>
        </w:tc>
        <w:tc>
          <w:tcPr>
            <w:tcW w:w="1127" w:type="dxa"/>
          </w:tcPr>
          <w:p w:rsidR="00FC1501" w:rsidRPr="004119B6" w:rsidRDefault="00FC1501" w:rsidP="00BF144B">
            <w:pPr>
              <w:jc w:val="center"/>
              <w:rPr>
                <w:sz w:val="24"/>
                <w:szCs w:val="24"/>
              </w:rPr>
            </w:pPr>
            <w:r w:rsidRPr="004119B6">
              <w:rPr>
                <w:sz w:val="24"/>
                <w:szCs w:val="24"/>
              </w:rPr>
              <w:t>3</w:t>
            </w:r>
          </w:p>
        </w:tc>
        <w:tc>
          <w:tcPr>
            <w:tcW w:w="1128" w:type="dxa"/>
          </w:tcPr>
          <w:p w:rsidR="00FC1501" w:rsidRPr="004119B6" w:rsidRDefault="00F80298" w:rsidP="00BF144B">
            <w:pPr>
              <w:jc w:val="center"/>
              <w:rPr>
                <w:sz w:val="24"/>
                <w:szCs w:val="24"/>
              </w:rPr>
            </w:pPr>
            <w:r w:rsidRPr="004119B6">
              <w:rPr>
                <w:sz w:val="24"/>
                <w:szCs w:val="24"/>
              </w:rPr>
              <w:t>5</w:t>
            </w:r>
          </w:p>
        </w:tc>
      </w:tr>
      <w:tr w:rsidR="00FC1501" w:rsidRPr="00D951AC" w:rsidTr="00A57A8D">
        <w:tc>
          <w:tcPr>
            <w:tcW w:w="1127" w:type="dxa"/>
          </w:tcPr>
          <w:p w:rsidR="00FC1501" w:rsidRPr="004119B6" w:rsidRDefault="00FC1501" w:rsidP="00BF144B">
            <w:pPr>
              <w:jc w:val="right"/>
              <w:rPr>
                <w:sz w:val="24"/>
                <w:szCs w:val="24"/>
              </w:rPr>
            </w:pPr>
            <w:r w:rsidRPr="004119B6">
              <w:rPr>
                <w:sz w:val="24"/>
                <w:szCs w:val="24"/>
              </w:rPr>
              <w:t>2006</w:t>
            </w:r>
          </w:p>
        </w:tc>
        <w:tc>
          <w:tcPr>
            <w:tcW w:w="1127" w:type="dxa"/>
          </w:tcPr>
          <w:p w:rsidR="00FC1501" w:rsidRPr="004119B6" w:rsidRDefault="00FC1501" w:rsidP="00BF144B">
            <w:pPr>
              <w:jc w:val="center"/>
              <w:rPr>
                <w:sz w:val="24"/>
                <w:szCs w:val="24"/>
              </w:rPr>
            </w:pPr>
            <w:r w:rsidRPr="004119B6">
              <w:rPr>
                <w:sz w:val="24"/>
                <w:szCs w:val="24"/>
              </w:rPr>
              <w:t>0</w:t>
            </w:r>
          </w:p>
        </w:tc>
        <w:tc>
          <w:tcPr>
            <w:tcW w:w="1127" w:type="dxa"/>
          </w:tcPr>
          <w:p w:rsidR="00FC1501" w:rsidRPr="004119B6" w:rsidRDefault="00FC1501" w:rsidP="00BF144B">
            <w:pPr>
              <w:jc w:val="center"/>
              <w:rPr>
                <w:sz w:val="24"/>
                <w:szCs w:val="24"/>
              </w:rPr>
            </w:pPr>
            <w:r w:rsidRPr="004119B6">
              <w:rPr>
                <w:sz w:val="24"/>
                <w:szCs w:val="24"/>
              </w:rPr>
              <w:t>4</w:t>
            </w:r>
          </w:p>
        </w:tc>
        <w:tc>
          <w:tcPr>
            <w:tcW w:w="1128" w:type="dxa"/>
          </w:tcPr>
          <w:p w:rsidR="00FC1501" w:rsidRPr="004119B6" w:rsidRDefault="00FC1501" w:rsidP="00BF144B">
            <w:pPr>
              <w:jc w:val="center"/>
              <w:rPr>
                <w:sz w:val="24"/>
                <w:szCs w:val="24"/>
              </w:rPr>
            </w:pPr>
            <w:r w:rsidRPr="004119B6">
              <w:rPr>
                <w:sz w:val="24"/>
                <w:szCs w:val="24"/>
              </w:rPr>
              <w:t>2</w:t>
            </w:r>
          </w:p>
        </w:tc>
        <w:tc>
          <w:tcPr>
            <w:tcW w:w="1127" w:type="dxa"/>
          </w:tcPr>
          <w:p w:rsidR="00FC1501" w:rsidRPr="004119B6" w:rsidRDefault="00FC1501" w:rsidP="00BF144B">
            <w:pPr>
              <w:jc w:val="center"/>
              <w:rPr>
                <w:sz w:val="24"/>
                <w:szCs w:val="24"/>
              </w:rPr>
            </w:pPr>
            <w:r w:rsidRPr="004119B6">
              <w:rPr>
                <w:sz w:val="24"/>
                <w:szCs w:val="24"/>
              </w:rPr>
              <w:t>20</w:t>
            </w:r>
          </w:p>
        </w:tc>
        <w:tc>
          <w:tcPr>
            <w:tcW w:w="1127" w:type="dxa"/>
          </w:tcPr>
          <w:p w:rsidR="00FC1501" w:rsidRPr="004119B6" w:rsidRDefault="00FC1501" w:rsidP="00BF144B">
            <w:pPr>
              <w:jc w:val="center"/>
              <w:rPr>
                <w:sz w:val="24"/>
                <w:szCs w:val="24"/>
              </w:rPr>
            </w:pPr>
            <w:r w:rsidRPr="004119B6">
              <w:rPr>
                <w:sz w:val="24"/>
                <w:szCs w:val="24"/>
              </w:rPr>
              <w:t>6</w:t>
            </w:r>
          </w:p>
        </w:tc>
        <w:tc>
          <w:tcPr>
            <w:tcW w:w="1127" w:type="dxa"/>
          </w:tcPr>
          <w:p w:rsidR="00FC1501" w:rsidRPr="004119B6" w:rsidRDefault="00FC1501" w:rsidP="00BF144B">
            <w:pPr>
              <w:jc w:val="center"/>
              <w:rPr>
                <w:sz w:val="24"/>
                <w:szCs w:val="24"/>
              </w:rPr>
            </w:pPr>
            <w:r w:rsidRPr="004119B6">
              <w:rPr>
                <w:sz w:val="24"/>
                <w:szCs w:val="24"/>
              </w:rPr>
              <w:t>1</w:t>
            </w:r>
          </w:p>
        </w:tc>
        <w:tc>
          <w:tcPr>
            <w:tcW w:w="1128" w:type="dxa"/>
          </w:tcPr>
          <w:p w:rsidR="00FC1501" w:rsidRPr="004119B6" w:rsidRDefault="00B97CE8" w:rsidP="00BF144B">
            <w:pPr>
              <w:jc w:val="center"/>
              <w:rPr>
                <w:sz w:val="24"/>
                <w:szCs w:val="24"/>
              </w:rPr>
            </w:pPr>
            <w:r w:rsidRPr="004119B6">
              <w:rPr>
                <w:sz w:val="24"/>
                <w:szCs w:val="24"/>
              </w:rPr>
              <w:t>1</w:t>
            </w:r>
          </w:p>
        </w:tc>
      </w:tr>
      <w:tr w:rsidR="00FC1501" w:rsidRPr="00D951AC" w:rsidTr="00A57A8D">
        <w:tc>
          <w:tcPr>
            <w:tcW w:w="1127" w:type="dxa"/>
          </w:tcPr>
          <w:p w:rsidR="00FC1501" w:rsidRPr="004119B6" w:rsidRDefault="00FC1501" w:rsidP="00BF144B">
            <w:pPr>
              <w:jc w:val="right"/>
              <w:rPr>
                <w:sz w:val="24"/>
                <w:szCs w:val="24"/>
              </w:rPr>
            </w:pPr>
            <w:r w:rsidRPr="004119B6">
              <w:rPr>
                <w:sz w:val="24"/>
                <w:szCs w:val="24"/>
              </w:rPr>
              <w:t>2012</w:t>
            </w:r>
          </w:p>
        </w:tc>
        <w:tc>
          <w:tcPr>
            <w:tcW w:w="1127" w:type="dxa"/>
          </w:tcPr>
          <w:p w:rsidR="00FC1501" w:rsidRPr="004119B6" w:rsidRDefault="00FC1501" w:rsidP="00BF144B">
            <w:pPr>
              <w:jc w:val="center"/>
              <w:rPr>
                <w:sz w:val="24"/>
                <w:szCs w:val="24"/>
              </w:rPr>
            </w:pPr>
            <w:r w:rsidRPr="004119B6">
              <w:rPr>
                <w:sz w:val="24"/>
                <w:szCs w:val="24"/>
              </w:rPr>
              <w:t>0</w:t>
            </w:r>
          </w:p>
        </w:tc>
        <w:tc>
          <w:tcPr>
            <w:tcW w:w="1127" w:type="dxa"/>
          </w:tcPr>
          <w:p w:rsidR="00FC1501" w:rsidRPr="004119B6" w:rsidRDefault="00FC1501" w:rsidP="00BF144B">
            <w:pPr>
              <w:jc w:val="center"/>
              <w:rPr>
                <w:sz w:val="24"/>
                <w:szCs w:val="24"/>
              </w:rPr>
            </w:pPr>
            <w:r w:rsidRPr="004119B6">
              <w:rPr>
                <w:sz w:val="24"/>
                <w:szCs w:val="24"/>
              </w:rPr>
              <w:t>1</w:t>
            </w:r>
          </w:p>
        </w:tc>
        <w:tc>
          <w:tcPr>
            <w:tcW w:w="1128" w:type="dxa"/>
          </w:tcPr>
          <w:p w:rsidR="00FC1501" w:rsidRPr="004119B6" w:rsidRDefault="00FC1501" w:rsidP="00BF144B">
            <w:pPr>
              <w:jc w:val="center"/>
              <w:rPr>
                <w:sz w:val="24"/>
                <w:szCs w:val="24"/>
              </w:rPr>
            </w:pPr>
            <w:r w:rsidRPr="004119B6">
              <w:rPr>
                <w:sz w:val="24"/>
                <w:szCs w:val="24"/>
              </w:rPr>
              <w:t>1 &amp; 1?</w:t>
            </w:r>
          </w:p>
        </w:tc>
        <w:tc>
          <w:tcPr>
            <w:tcW w:w="1127" w:type="dxa"/>
          </w:tcPr>
          <w:p w:rsidR="00FC1501" w:rsidRPr="004119B6" w:rsidRDefault="00FC1501" w:rsidP="00BF144B">
            <w:pPr>
              <w:jc w:val="center"/>
              <w:rPr>
                <w:sz w:val="24"/>
                <w:szCs w:val="24"/>
              </w:rPr>
            </w:pPr>
            <w:r w:rsidRPr="004119B6">
              <w:rPr>
                <w:sz w:val="24"/>
                <w:szCs w:val="24"/>
              </w:rPr>
              <w:t>22</w:t>
            </w:r>
          </w:p>
        </w:tc>
        <w:tc>
          <w:tcPr>
            <w:tcW w:w="1127" w:type="dxa"/>
          </w:tcPr>
          <w:p w:rsidR="00FC1501" w:rsidRPr="004119B6" w:rsidRDefault="00FC1501" w:rsidP="00BF144B">
            <w:pPr>
              <w:jc w:val="center"/>
              <w:rPr>
                <w:sz w:val="24"/>
                <w:szCs w:val="24"/>
              </w:rPr>
            </w:pPr>
            <w:r w:rsidRPr="004119B6">
              <w:rPr>
                <w:sz w:val="24"/>
                <w:szCs w:val="24"/>
              </w:rPr>
              <w:t>14</w:t>
            </w:r>
          </w:p>
        </w:tc>
        <w:tc>
          <w:tcPr>
            <w:tcW w:w="1127" w:type="dxa"/>
          </w:tcPr>
          <w:p w:rsidR="00FC1501" w:rsidRPr="004119B6" w:rsidRDefault="00FC1501" w:rsidP="00BF144B">
            <w:pPr>
              <w:jc w:val="center"/>
              <w:rPr>
                <w:sz w:val="24"/>
                <w:szCs w:val="24"/>
              </w:rPr>
            </w:pPr>
            <w:r w:rsidRPr="004119B6">
              <w:rPr>
                <w:sz w:val="24"/>
                <w:szCs w:val="24"/>
              </w:rPr>
              <w:t>13</w:t>
            </w:r>
          </w:p>
        </w:tc>
        <w:tc>
          <w:tcPr>
            <w:tcW w:w="1128" w:type="dxa"/>
          </w:tcPr>
          <w:p w:rsidR="00FC1501" w:rsidRPr="004119B6" w:rsidRDefault="00B97CE8" w:rsidP="00BF144B">
            <w:pPr>
              <w:jc w:val="center"/>
              <w:rPr>
                <w:sz w:val="24"/>
                <w:szCs w:val="24"/>
              </w:rPr>
            </w:pPr>
            <w:r w:rsidRPr="004119B6">
              <w:rPr>
                <w:sz w:val="24"/>
                <w:szCs w:val="24"/>
              </w:rPr>
              <w:t>0</w:t>
            </w:r>
          </w:p>
        </w:tc>
      </w:tr>
      <w:tr w:rsidR="00FC1501" w:rsidRPr="00D951AC" w:rsidTr="00A57A8D">
        <w:tc>
          <w:tcPr>
            <w:tcW w:w="1127" w:type="dxa"/>
          </w:tcPr>
          <w:p w:rsidR="00FC1501" w:rsidRPr="000E6859" w:rsidRDefault="00FC1501" w:rsidP="00BF144B">
            <w:pPr>
              <w:jc w:val="right"/>
              <w:rPr>
                <w:b/>
                <w:sz w:val="24"/>
                <w:szCs w:val="24"/>
              </w:rPr>
            </w:pPr>
            <w:r w:rsidRPr="000E6859">
              <w:rPr>
                <w:b/>
                <w:sz w:val="24"/>
                <w:szCs w:val="24"/>
              </w:rPr>
              <w:t>2015</w:t>
            </w:r>
          </w:p>
        </w:tc>
        <w:tc>
          <w:tcPr>
            <w:tcW w:w="1127" w:type="dxa"/>
          </w:tcPr>
          <w:p w:rsidR="00FC1501" w:rsidRPr="000E6859" w:rsidRDefault="00FC1501" w:rsidP="00BF144B">
            <w:pPr>
              <w:jc w:val="center"/>
              <w:rPr>
                <w:b/>
                <w:sz w:val="24"/>
                <w:szCs w:val="24"/>
              </w:rPr>
            </w:pPr>
            <w:r w:rsidRPr="000E6859">
              <w:rPr>
                <w:b/>
                <w:sz w:val="24"/>
                <w:szCs w:val="24"/>
              </w:rPr>
              <w:t>0</w:t>
            </w:r>
          </w:p>
        </w:tc>
        <w:tc>
          <w:tcPr>
            <w:tcW w:w="1127" w:type="dxa"/>
          </w:tcPr>
          <w:p w:rsidR="00FC1501" w:rsidRPr="000E6859" w:rsidRDefault="005F2DAC" w:rsidP="00BF144B">
            <w:pPr>
              <w:jc w:val="center"/>
              <w:rPr>
                <w:b/>
                <w:sz w:val="24"/>
                <w:szCs w:val="24"/>
              </w:rPr>
            </w:pPr>
            <w:r>
              <w:rPr>
                <w:b/>
                <w:sz w:val="24"/>
                <w:szCs w:val="24"/>
              </w:rPr>
              <w:t>2</w:t>
            </w:r>
          </w:p>
        </w:tc>
        <w:tc>
          <w:tcPr>
            <w:tcW w:w="1128" w:type="dxa"/>
          </w:tcPr>
          <w:p w:rsidR="00FC1501" w:rsidRPr="000E6859" w:rsidRDefault="00FC1501" w:rsidP="00BF144B">
            <w:pPr>
              <w:jc w:val="center"/>
              <w:rPr>
                <w:b/>
                <w:sz w:val="24"/>
                <w:szCs w:val="24"/>
              </w:rPr>
            </w:pPr>
            <w:r w:rsidRPr="000E6859">
              <w:rPr>
                <w:b/>
                <w:sz w:val="24"/>
                <w:szCs w:val="24"/>
              </w:rPr>
              <w:t>0</w:t>
            </w:r>
          </w:p>
        </w:tc>
        <w:tc>
          <w:tcPr>
            <w:tcW w:w="1127" w:type="dxa"/>
          </w:tcPr>
          <w:p w:rsidR="00FC1501" w:rsidRPr="000E6859" w:rsidRDefault="003E13C6" w:rsidP="00BF144B">
            <w:pPr>
              <w:jc w:val="center"/>
              <w:rPr>
                <w:b/>
                <w:sz w:val="24"/>
                <w:szCs w:val="24"/>
              </w:rPr>
            </w:pPr>
            <w:r>
              <w:rPr>
                <w:b/>
                <w:sz w:val="24"/>
                <w:szCs w:val="24"/>
              </w:rPr>
              <w:t>43</w:t>
            </w:r>
          </w:p>
        </w:tc>
        <w:tc>
          <w:tcPr>
            <w:tcW w:w="1127" w:type="dxa"/>
          </w:tcPr>
          <w:p w:rsidR="00FC1501" w:rsidRPr="000E6859" w:rsidRDefault="003E13C6" w:rsidP="00BF144B">
            <w:pPr>
              <w:jc w:val="center"/>
              <w:rPr>
                <w:b/>
                <w:sz w:val="24"/>
                <w:szCs w:val="24"/>
              </w:rPr>
            </w:pPr>
            <w:r>
              <w:rPr>
                <w:b/>
                <w:sz w:val="24"/>
                <w:szCs w:val="24"/>
              </w:rPr>
              <w:t>16</w:t>
            </w:r>
          </w:p>
        </w:tc>
        <w:tc>
          <w:tcPr>
            <w:tcW w:w="1127" w:type="dxa"/>
          </w:tcPr>
          <w:p w:rsidR="00FC1501" w:rsidRPr="000E6859" w:rsidRDefault="003E13C6" w:rsidP="00BF144B">
            <w:pPr>
              <w:jc w:val="center"/>
              <w:rPr>
                <w:b/>
                <w:sz w:val="24"/>
                <w:szCs w:val="24"/>
              </w:rPr>
            </w:pPr>
            <w:r>
              <w:rPr>
                <w:b/>
                <w:sz w:val="24"/>
                <w:szCs w:val="24"/>
              </w:rPr>
              <w:t>15</w:t>
            </w:r>
          </w:p>
        </w:tc>
        <w:tc>
          <w:tcPr>
            <w:tcW w:w="1128" w:type="dxa"/>
          </w:tcPr>
          <w:p w:rsidR="00FC1501" w:rsidRPr="000E6859" w:rsidRDefault="00BF3D4B" w:rsidP="00BF144B">
            <w:pPr>
              <w:jc w:val="center"/>
              <w:rPr>
                <w:b/>
                <w:sz w:val="24"/>
                <w:szCs w:val="24"/>
              </w:rPr>
            </w:pPr>
            <w:r>
              <w:rPr>
                <w:b/>
                <w:sz w:val="24"/>
                <w:szCs w:val="24"/>
              </w:rPr>
              <w:t>3</w:t>
            </w:r>
          </w:p>
        </w:tc>
      </w:tr>
    </w:tbl>
    <w:p w:rsidR="00947DA3" w:rsidRDefault="00947DA3" w:rsidP="00947DA3">
      <w:r>
        <w:t>* Several of the Dicamptodons shown as either DICO or DITE each year may have been misidentified and actually were the other Dicamptodon species.</w:t>
      </w:r>
    </w:p>
    <w:p w:rsidR="00947DA3" w:rsidRDefault="00947DA3" w:rsidP="00947DA3"/>
    <w:p w:rsidR="002B7338" w:rsidRDefault="002B7338">
      <w:pPr>
        <w:rPr>
          <w:b/>
          <w:color w:val="000000" w:themeColor="text1"/>
        </w:rPr>
      </w:pPr>
      <w:r>
        <w:rPr>
          <w:b/>
          <w:color w:val="000000" w:themeColor="text1"/>
        </w:rPr>
        <w:br w:type="page"/>
      </w:r>
    </w:p>
    <w:p w:rsidR="00DA01F3" w:rsidRDefault="00DA01F3">
      <w:pPr>
        <w:rPr>
          <w:color w:val="000000" w:themeColor="text1"/>
        </w:rPr>
      </w:pPr>
      <w:r w:rsidRPr="008379F2">
        <w:rPr>
          <w:b/>
          <w:color w:val="000000" w:themeColor="text1"/>
        </w:rPr>
        <w:lastRenderedPageBreak/>
        <w:t>Table 2. Stream temperatures</w:t>
      </w:r>
      <w:r w:rsidR="00ED4047">
        <w:rPr>
          <w:color w:val="000000" w:themeColor="text1"/>
        </w:rPr>
        <w:t xml:space="preserve"> (Celcius) </w:t>
      </w:r>
    </w:p>
    <w:tbl>
      <w:tblPr>
        <w:tblStyle w:val="TableGrid"/>
        <w:tblW w:w="0" w:type="auto"/>
        <w:tblLook w:val="04A0" w:firstRow="1" w:lastRow="0" w:firstColumn="1" w:lastColumn="0" w:noHBand="0" w:noVBand="1"/>
      </w:tblPr>
      <w:tblGrid>
        <w:gridCol w:w="1289"/>
        <w:gridCol w:w="1199"/>
        <w:gridCol w:w="1199"/>
        <w:gridCol w:w="1199"/>
        <w:gridCol w:w="1199"/>
        <w:gridCol w:w="1199"/>
        <w:gridCol w:w="1199"/>
        <w:gridCol w:w="1093"/>
      </w:tblGrid>
      <w:tr w:rsidR="00086C07" w:rsidTr="00086C07">
        <w:tc>
          <w:tcPr>
            <w:tcW w:w="1289" w:type="dxa"/>
          </w:tcPr>
          <w:p w:rsidR="00086C07" w:rsidRPr="00086C07" w:rsidRDefault="00086C07" w:rsidP="00086C07">
            <w:pPr>
              <w:jc w:val="center"/>
              <w:rPr>
                <w:b/>
                <w:color w:val="000000" w:themeColor="text1"/>
              </w:rPr>
            </w:pPr>
          </w:p>
        </w:tc>
        <w:tc>
          <w:tcPr>
            <w:tcW w:w="1199" w:type="dxa"/>
          </w:tcPr>
          <w:p w:rsidR="00086C07" w:rsidRPr="00086C07" w:rsidRDefault="00086C07" w:rsidP="00086C07">
            <w:pPr>
              <w:jc w:val="center"/>
              <w:rPr>
                <w:b/>
                <w:color w:val="000000" w:themeColor="text1"/>
              </w:rPr>
            </w:pPr>
            <w:r w:rsidRPr="00086C07">
              <w:rPr>
                <w:b/>
                <w:color w:val="000000" w:themeColor="text1"/>
              </w:rPr>
              <w:t>1993</w:t>
            </w:r>
          </w:p>
        </w:tc>
        <w:tc>
          <w:tcPr>
            <w:tcW w:w="1199" w:type="dxa"/>
          </w:tcPr>
          <w:p w:rsidR="00086C07" w:rsidRPr="00086C07" w:rsidRDefault="00086C07" w:rsidP="00086C07">
            <w:pPr>
              <w:jc w:val="center"/>
              <w:rPr>
                <w:b/>
                <w:color w:val="000000" w:themeColor="text1"/>
              </w:rPr>
            </w:pPr>
            <w:r w:rsidRPr="00086C07">
              <w:rPr>
                <w:b/>
                <w:color w:val="000000" w:themeColor="text1"/>
              </w:rPr>
              <w:t>1999</w:t>
            </w:r>
          </w:p>
        </w:tc>
        <w:tc>
          <w:tcPr>
            <w:tcW w:w="1199" w:type="dxa"/>
          </w:tcPr>
          <w:p w:rsidR="00086C07" w:rsidRPr="00086C07" w:rsidRDefault="00086C07" w:rsidP="00086C07">
            <w:pPr>
              <w:jc w:val="center"/>
              <w:rPr>
                <w:b/>
                <w:color w:val="000000" w:themeColor="text1"/>
              </w:rPr>
            </w:pPr>
            <w:r w:rsidRPr="00086C07">
              <w:rPr>
                <w:b/>
                <w:color w:val="000000" w:themeColor="text1"/>
              </w:rPr>
              <w:t>2000</w:t>
            </w:r>
          </w:p>
        </w:tc>
        <w:tc>
          <w:tcPr>
            <w:tcW w:w="1199" w:type="dxa"/>
          </w:tcPr>
          <w:p w:rsidR="00086C07" w:rsidRPr="00086C07" w:rsidRDefault="00086C07" w:rsidP="00086C07">
            <w:pPr>
              <w:jc w:val="center"/>
              <w:rPr>
                <w:b/>
                <w:color w:val="000000" w:themeColor="text1"/>
              </w:rPr>
            </w:pPr>
            <w:r w:rsidRPr="00086C07">
              <w:rPr>
                <w:b/>
                <w:color w:val="000000" w:themeColor="text1"/>
              </w:rPr>
              <w:t>2003</w:t>
            </w:r>
          </w:p>
        </w:tc>
        <w:tc>
          <w:tcPr>
            <w:tcW w:w="1199" w:type="dxa"/>
          </w:tcPr>
          <w:p w:rsidR="00086C07" w:rsidRPr="00086C07" w:rsidRDefault="00086C07" w:rsidP="00086C07">
            <w:pPr>
              <w:jc w:val="center"/>
              <w:rPr>
                <w:b/>
                <w:color w:val="000000" w:themeColor="text1"/>
              </w:rPr>
            </w:pPr>
            <w:r w:rsidRPr="00086C07">
              <w:rPr>
                <w:b/>
                <w:color w:val="000000" w:themeColor="text1"/>
              </w:rPr>
              <w:t>2006</w:t>
            </w:r>
          </w:p>
        </w:tc>
        <w:tc>
          <w:tcPr>
            <w:tcW w:w="1199" w:type="dxa"/>
          </w:tcPr>
          <w:p w:rsidR="00086C07" w:rsidRPr="00086C07" w:rsidRDefault="00086C07" w:rsidP="00086C07">
            <w:pPr>
              <w:jc w:val="center"/>
              <w:rPr>
                <w:b/>
                <w:color w:val="000000" w:themeColor="text1"/>
              </w:rPr>
            </w:pPr>
            <w:r w:rsidRPr="00086C07">
              <w:rPr>
                <w:b/>
                <w:color w:val="000000" w:themeColor="text1"/>
              </w:rPr>
              <w:t>2012</w:t>
            </w:r>
          </w:p>
        </w:tc>
        <w:tc>
          <w:tcPr>
            <w:tcW w:w="1093" w:type="dxa"/>
          </w:tcPr>
          <w:p w:rsidR="00086C07" w:rsidRPr="00086C07" w:rsidRDefault="00086C07" w:rsidP="00086C07">
            <w:pPr>
              <w:jc w:val="center"/>
              <w:rPr>
                <w:b/>
                <w:color w:val="000000" w:themeColor="text1"/>
              </w:rPr>
            </w:pPr>
            <w:r w:rsidRPr="00086C07">
              <w:rPr>
                <w:b/>
                <w:color w:val="000000" w:themeColor="text1"/>
              </w:rPr>
              <w:t>2015</w:t>
            </w:r>
          </w:p>
        </w:tc>
      </w:tr>
      <w:tr w:rsidR="00ED4047" w:rsidTr="00086C07">
        <w:tc>
          <w:tcPr>
            <w:tcW w:w="1289" w:type="dxa"/>
          </w:tcPr>
          <w:p w:rsidR="00ED4047" w:rsidRPr="00086C07" w:rsidRDefault="00AB62C4" w:rsidP="00086C07">
            <w:pPr>
              <w:jc w:val="center"/>
              <w:rPr>
                <w:b/>
                <w:color w:val="000000" w:themeColor="text1"/>
              </w:rPr>
            </w:pPr>
            <w:r>
              <w:rPr>
                <w:b/>
                <w:color w:val="000000" w:themeColor="text1"/>
              </w:rPr>
              <w:t xml:space="preserve">Survey </w:t>
            </w:r>
            <w:r w:rsidR="00ED4047">
              <w:rPr>
                <w:b/>
                <w:color w:val="000000" w:themeColor="text1"/>
              </w:rPr>
              <w:t>Date</w:t>
            </w:r>
            <w:r>
              <w:rPr>
                <w:b/>
                <w:color w:val="000000" w:themeColor="text1"/>
              </w:rPr>
              <w:t>s</w:t>
            </w:r>
          </w:p>
        </w:tc>
        <w:tc>
          <w:tcPr>
            <w:tcW w:w="1199" w:type="dxa"/>
          </w:tcPr>
          <w:p w:rsidR="00ED4047" w:rsidRDefault="00ED4047" w:rsidP="00086C07">
            <w:pPr>
              <w:jc w:val="center"/>
              <w:rPr>
                <w:color w:val="000000" w:themeColor="text1"/>
              </w:rPr>
            </w:pPr>
            <w:r>
              <w:rPr>
                <w:color w:val="000000" w:themeColor="text1"/>
              </w:rPr>
              <w:t>Jun. 17</w:t>
            </w:r>
          </w:p>
        </w:tc>
        <w:tc>
          <w:tcPr>
            <w:tcW w:w="1199" w:type="dxa"/>
          </w:tcPr>
          <w:p w:rsidR="00ED4047" w:rsidRDefault="00ED4047" w:rsidP="00086C07">
            <w:pPr>
              <w:jc w:val="center"/>
              <w:rPr>
                <w:color w:val="000000" w:themeColor="text1"/>
              </w:rPr>
            </w:pPr>
            <w:r>
              <w:rPr>
                <w:color w:val="000000" w:themeColor="text1"/>
              </w:rPr>
              <w:t>Aug. 17</w:t>
            </w:r>
          </w:p>
        </w:tc>
        <w:tc>
          <w:tcPr>
            <w:tcW w:w="1199" w:type="dxa"/>
          </w:tcPr>
          <w:p w:rsidR="00ED4047" w:rsidRDefault="00ED4047" w:rsidP="00086C07">
            <w:pPr>
              <w:jc w:val="center"/>
              <w:rPr>
                <w:color w:val="000000" w:themeColor="text1"/>
              </w:rPr>
            </w:pPr>
            <w:r>
              <w:rPr>
                <w:color w:val="000000" w:themeColor="text1"/>
              </w:rPr>
              <w:t>Jun. 28</w:t>
            </w:r>
          </w:p>
        </w:tc>
        <w:tc>
          <w:tcPr>
            <w:tcW w:w="1199" w:type="dxa"/>
          </w:tcPr>
          <w:p w:rsidR="00ED4047" w:rsidRDefault="00ED4047" w:rsidP="00086C07">
            <w:pPr>
              <w:jc w:val="center"/>
              <w:rPr>
                <w:color w:val="000000" w:themeColor="text1"/>
              </w:rPr>
            </w:pPr>
            <w:r>
              <w:rPr>
                <w:color w:val="000000" w:themeColor="text1"/>
              </w:rPr>
              <w:t>Sep. 30 / Oct. 1</w:t>
            </w:r>
          </w:p>
        </w:tc>
        <w:tc>
          <w:tcPr>
            <w:tcW w:w="1199" w:type="dxa"/>
          </w:tcPr>
          <w:p w:rsidR="00ED4047" w:rsidRDefault="00ED4047" w:rsidP="00086C07">
            <w:pPr>
              <w:jc w:val="center"/>
              <w:rPr>
                <w:color w:val="000000" w:themeColor="text1"/>
              </w:rPr>
            </w:pPr>
            <w:r>
              <w:rPr>
                <w:color w:val="000000" w:themeColor="text1"/>
              </w:rPr>
              <w:t>Oct. 20</w:t>
            </w:r>
          </w:p>
        </w:tc>
        <w:tc>
          <w:tcPr>
            <w:tcW w:w="1199" w:type="dxa"/>
          </w:tcPr>
          <w:p w:rsidR="00ED4047" w:rsidRDefault="00ED4047" w:rsidP="00086C07">
            <w:pPr>
              <w:jc w:val="center"/>
              <w:rPr>
                <w:color w:val="000000" w:themeColor="text1"/>
              </w:rPr>
            </w:pPr>
            <w:r>
              <w:rPr>
                <w:color w:val="000000" w:themeColor="text1"/>
              </w:rPr>
              <w:t>Sep. 26</w:t>
            </w:r>
          </w:p>
        </w:tc>
        <w:tc>
          <w:tcPr>
            <w:tcW w:w="1093" w:type="dxa"/>
          </w:tcPr>
          <w:p w:rsidR="00ED4047" w:rsidRDefault="00ED4047" w:rsidP="00086C07">
            <w:pPr>
              <w:jc w:val="center"/>
              <w:rPr>
                <w:color w:val="000000" w:themeColor="text1"/>
              </w:rPr>
            </w:pPr>
            <w:r>
              <w:rPr>
                <w:color w:val="000000" w:themeColor="text1"/>
              </w:rPr>
              <w:t>Sep. 21 / Oct. 5</w:t>
            </w:r>
          </w:p>
        </w:tc>
      </w:tr>
      <w:tr w:rsidR="00ED4047" w:rsidTr="00086C07">
        <w:tc>
          <w:tcPr>
            <w:tcW w:w="1289" w:type="dxa"/>
          </w:tcPr>
          <w:p w:rsidR="00ED4047" w:rsidRDefault="00ED4047" w:rsidP="00086C07">
            <w:pPr>
              <w:jc w:val="center"/>
              <w:rPr>
                <w:color w:val="000000" w:themeColor="text1"/>
              </w:rPr>
            </w:pPr>
            <w:r w:rsidRPr="00086C07">
              <w:rPr>
                <w:b/>
                <w:color w:val="000000" w:themeColor="text1"/>
              </w:rPr>
              <w:t>Tributary #</w:t>
            </w:r>
          </w:p>
        </w:tc>
        <w:tc>
          <w:tcPr>
            <w:tcW w:w="1199" w:type="dxa"/>
          </w:tcPr>
          <w:p w:rsidR="00ED4047" w:rsidRDefault="00ED4047" w:rsidP="00086C07">
            <w:pPr>
              <w:jc w:val="center"/>
              <w:rPr>
                <w:color w:val="000000" w:themeColor="text1"/>
              </w:rPr>
            </w:pPr>
          </w:p>
        </w:tc>
        <w:tc>
          <w:tcPr>
            <w:tcW w:w="1199" w:type="dxa"/>
          </w:tcPr>
          <w:p w:rsidR="00ED4047" w:rsidRDefault="00ED4047" w:rsidP="00086C07">
            <w:pPr>
              <w:jc w:val="center"/>
              <w:rPr>
                <w:color w:val="000000" w:themeColor="text1"/>
              </w:rPr>
            </w:pPr>
          </w:p>
        </w:tc>
        <w:tc>
          <w:tcPr>
            <w:tcW w:w="1199" w:type="dxa"/>
          </w:tcPr>
          <w:p w:rsidR="00ED4047" w:rsidRDefault="00ED4047" w:rsidP="00086C07">
            <w:pPr>
              <w:jc w:val="center"/>
              <w:rPr>
                <w:color w:val="000000" w:themeColor="text1"/>
              </w:rPr>
            </w:pPr>
          </w:p>
        </w:tc>
        <w:tc>
          <w:tcPr>
            <w:tcW w:w="1199" w:type="dxa"/>
          </w:tcPr>
          <w:p w:rsidR="00ED4047" w:rsidRDefault="00ED4047" w:rsidP="00086C07">
            <w:pPr>
              <w:jc w:val="center"/>
              <w:rPr>
                <w:color w:val="000000" w:themeColor="text1"/>
              </w:rPr>
            </w:pPr>
          </w:p>
        </w:tc>
        <w:tc>
          <w:tcPr>
            <w:tcW w:w="1199" w:type="dxa"/>
          </w:tcPr>
          <w:p w:rsidR="00ED4047" w:rsidRDefault="00ED4047" w:rsidP="00086C07">
            <w:pPr>
              <w:jc w:val="center"/>
              <w:rPr>
                <w:color w:val="000000" w:themeColor="text1"/>
              </w:rPr>
            </w:pPr>
          </w:p>
        </w:tc>
        <w:tc>
          <w:tcPr>
            <w:tcW w:w="1199" w:type="dxa"/>
          </w:tcPr>
          <w:p w:rsidR="00ED4047" w:rsidRDefault="00ED4047" w:rsidP="00086C07">
            <w:pPr>
              <w:jc w:val="center"/>
              <w:rPr>
                <w:color w:val="000000" w:themeColor="text1"/>
              </w:rPr>
            </w:pPr>
          </w:p>
        </w:tc>
        <w:tc>
          <w:tcPr>
            <w:tcW w:w="1093" w:type="dxa"/>
          </w:tcPr>
          <w:p w:rsidR="00ED4047" w:rsidRDefault="00ED4047" w:rsidP="00086C07">
            <w:pPr>
              <w:jc w:val="center"/>
              <w:rPr>
                <w:color w:val="000000" w:themeColor="text1"/>
              </w:rPr>
            </w:pPr>
          </w:p>
        </w:tc>
      </w:tr>
      <w:tr w:rsidR="00086C07" w:rsidTr="00086C07">
        <w:tc>
          <w:tcPr>
            <w:tcW w:w="1289" w:type="dxa"/>
          </w:tcPr>
          <w:p w:rsidR="00086C07" w:rsidRDefault="007A6827" w:rsidP="00086C07">
            <w:pPr>
              <w:jc w:val="center"/>
              <w:rPr>
                <w:color w:val="000000" w:themeColor="text1"/>
              </w:rPr>
            </w:pPr>
            <w:r>
              <w:rPr>
                <w:color w:val="000000" w:themeColor="text1"/>
              </w:rPr>
              <w:t>1</w:t>
            </w:r>
          </w:p>
        </w:tc>
        <w:tc>
          <w:tcPr>
            <w:tcW w:w="1199" w:type="dxa"/>
          </w:tcPr>
          <w:p w:rsidR="00086C07" w:rsidRDefault="00AB62C4" w:rsidP="00086C07">
            <w:pPr>
              <w:jc w:val="center"/>
              <w:rPr>
                <w:color w:val="000000" w:themeColor="text1"/>
              </w:rPr>
            </w:pPr>
            <w:r>
              <w:rPr>
                <w:color w:val="000000" w:themeColor="text1"/>
              </w:rPr>
              <w:t>--</w:t>
            </w:r>
          </w:p>
        </w:tc>
        <w:tc>
          <w:tcPr>
            <w:tcW w:w="1199" w:type="dxa"/>
          </w:tcPr>
          <w:p w:rsidR="00086C07" w:rsidRDefault="00AB62C4" w:rsidP="00086C07">
            <w:pPr>
              <w:jc w:val="center"/>
              <w:rPr>
                <w:color w:val="000000" w:themeColor="text1"/>
              </w:rPr>
            </w:pPr>
            <w:r>
              <w:rPr>
                <w:color w:val="000000" w:themeColor="text1"/>
              </w:rPr>
              <w:t>9</w:t>
            </w:r>
          </w:p>
        </w:tc>
        <w:tc>
          <w:tcPr>
            <w:tcW w:w="1199" w:type="dxa"/>
          </w:tcPr>
          <w:p w:rsidR="00086C07" w:rsidRDefault="00AB62C4" w:rsidP="00086C07">
            <w:pPr>
              <w:jc w:val="center"/>
              <w:rPr>
                <w:color w:val="000000" w:themeColor="text1"/>
              </w:rPr>
            </w:pPr>
            <w:r>
              <w:rPr>
                <w:color w:val="000000" w:themeColor="text1"/>
              </w:rPr>
              <w:t>9</w:t>
            </w:r>
          </w:p>
        </w:tc>
        <w:tc>
          <w:tcPr>
            <w:tcW w:w="1199" w:type="dxa"/>
          </w:tcPr>
          <w:p w:rsidR="00086C07" w:rsidRDefault="00AB62C4" w:rsidP="00086C07">
            <w:pPr>
              <w:jc w:val="center"/>
              <w:rPr>
                <w:color w:val="000000" w:themeColor="text1"/>
              </w:rPr>
            </w:pPr>
            <w:r>
              <w:rPr>
                <w:color w:val="000000" w:themeColor="text1"/>
              </w:rPr>
              <w:t>--</w:t>
            </w:r>
          </w:p>
        </w:tc>
        <w:tc>
          <w:tcPr>
            <w:tcW w:w="1199" w:type="dxa"/>
          </w:tcPr>
          <w:p w:rsidR="00086C07" w:rsidRDefault="00AB62C4" w:rsidP="00086C07">
            <w:pPr>
              <w:jc w:val="center"/>
              <w:rPr>
                <w:color w:val="000000" w:themeColor="text1"/>
              </w:rPr>
            </w:pPr>
            <w:r>
              <w:rPr>
                <w:color w:val="000000" w:themeColor="text1"/>
              </w:rPr>
              <w:t>6</w:t>
            </w:r>
          </w:p>
        </w:tc>
        <w:tc>
          <w:tcPr>
            <w:tcW w:w="1199" w:type="dxa"/>
          </w:tcPr>
          <w:p w:rsidR="00086C07" w:rsidRDefault="00AB62C4" w:rsidP="00086C07">
            <w:pPr>
              <w:jc w:val="center"/>
              <w:rPr>
                <w:color w:val="000000" w:themeColor="text1"/>
              </w:rPr>
            </w:pPr>
            <w:r>
              <w:rPr>
                <w:color w:val="000000" w:themeColor="text1"/>
              </w:rPr>
              <w:t>9</w:t>
            </w:r>
          </w:p>
        </w:tc>
        <w:tc>
          <w:tcPr>
            <w:tcW w:w="1093" w:type="dxa"/>
          </w:tcPr>
          <w:p w:rsidR="00086C07" w:rsidRDefault="00AB62C4" w:rsidP="00086C07">
            <w:pPr>
              <w:jc w:val="center"/>
              <w:rPr>
                <w:color w:val="000000" w:themeColor="text1"/>
              </w:rPr>
            </w:pPr>
            <w:r>
              <w:rPr>
                <w:color w:val="000000" w:themeColor="text1"/>
              </w:rPr>
              <w:t>--</w:t>
            </w:r>
          </w:p>
        </w:tc>
      </w:tr>
      <w:tr w:rsidR="00086C07" w:rsidTr="00086C07">
        <w:tc>
          <w:tcPr>
            <w:tcW w:w="1289" w:type="dxa"/>
          </w:tcPr>
          <w:p w:rsidR="00086C07" w:rsidRDefault="007A6827" w:rsidP="00086C07">
            <w:pPr>
              <w:jc w:val="center"/>
              <w:rPr>
                <w:color w:val="000000" w:themeColor="text1"/>
              </w:rPr>
            </w:pPr>
            <w:r>
              <w:rPr>
                <w:color w:val="000000" w:themeColor="text1"/>
              </w:rPr>
              <w:t>2</w:t>
            </w:r>
          </w:p>
        </w:tc>
        <w:tc>
          <w:tcPr>
            <w:tcW w:w="1199" w:type="dxa"/>
          </w:tcPr>
          <w:p w:rsidR="00086C07" w:rsidRDefault="00D509B7" w:rsidP="00086C07">
            <w:pPr>
              <w:jc w:val="center"/>
              <w:rPr>
                <w:color w:val="000000" w:themeColor="text1"/>
              </w:rPr>
            </w:pPr>
            <w:r>
              <w:rPr>
                <w:color w:val="000000" w:themeColor="text1"/>
              </w:rPr>
              <w:t>7.2</w:t>
            </w:r>
          </w:p>
        </w:tc>
        <w:tc>
          <w:tcPr>
            <w:tcW w:w="1199" w:type="dxa"/>
          </w:tcPr>
          <w:p w:rsidR="00086C07" w:rsidRDefault="00D509B7" w:rsidP="00086C07">
            <w:pPr>
              <w:jc w:val="center"/>
              <w:rPr>
                <w:color w:val="000000" w:themeColor="text1"/>
              </w:rPr>
            </w:pPr>
            <w:r>
              <w:rPr>
                <w:color w:val="000000" w:themeColor="text1"/>
              </w:rPr>
              <w:t>--</w:t>
            </w:r>
          </w:p>
        </w:tc>
        <w:tc>
          <w:tcPr>
            <w:tcW w:w="1199" w:type="dxa"/>
          </w:tcPr>
          <w:p w:rsidR="00086C07" w:rsidRDefault="00D509B7" w:rsidP="00086C07">
            <w:pPr>
              <w:jc w:val="center"/>
              <w:rPr>
                <w:color w:val="000000" w:themeColor="text1"/>
              </w:rPr>
            </w:pPr>
            <w:r>
              <w:rPr>
                <w:color w:val="000000" w:themeColor="text1"/>
              </w:rPr>
              <w:t>8</w:t>
            </w:r>
          </w:p>
        </w:tc>
        <w:tc>
          <w:tcPr>
            <w:tcW w:w="1199" w:type="dxa"/>
          </w:tcPr>
          <w:p w:rsidR="00086C07" w:rsidRDefault="00D509B7" w:rsidP="00086C07">
            <w:pPr>
              <w:jc w:val="center"/>
              <w:rPr>
                <w:color w:val="000000" w:themeColor="text1"/>
              </w:rPr>
            </w:pPr>
            <w:r>
              <w:rPr>
                <w:color w:val="000000" w:themeColor="text1"/>
              </w:rPr>
              <w:t>9</w:t>
            </w:r>
          </w:p>
        </w:tc>
        <w:tc>
          <w:tcPr>
            <w:tcW w:w="1199" w:type="dxa"/>
          </w:tcPr>
          <w:p w:rsidR="00086C07" w:rsidRDefault="00D509B7" w:rsidP="00086C07">
            <w:pPr>
              <w:jc w:val="center"/>
              <w:rPr>
                <w:color w:val="000000" w:themeColor="text1"/>
              </w:rPr>
            </w:pPr>
            <w:r>
              <w:rPr>
                <w:color w:val="000000" w:themeColor="text1"/>
              </w:rPr>
              <w:t>6</w:t>
            </w:r>
          </w:p>
        </w:tc>
        <w:tc>
          <w:tcPr>
            <w:tcW w:w="1199" w:type="dxa"/>
          </w:tcPr>
          <w:p w:rsidR="00086C07" w:rsidRDefault="00D509B7" w:rsidP="00086C07">
            <w:pPr>
              <w:jc w:val="center"/>
              <w:rPr>
                <w:color w:val="000000" w:themeColor="text1"/>
              </w:rPr>
            </w:pPr>
            <w:r>
              <w:rPr>
                <w:color w:val="000000" w:themeColor="text1"/>
              </w:rPr>
              <w:t>8.5</w:t>
            </w:r>
          </w:p>
        </w:tc>
        <w:tc>
          <w:tcPr>
            <w:tcW w:w="1093" w:type="dxa"/>
          </w:tcPr>
          <w:p w:rsidR="00086C07" w:rsidRDefault="000E10DF" w:rsidP="00086C07">
            <w:pPr>
              <w:jc w:val="center"/>
              <w:rPr>
                <w:color w:val="000000" w:themeColor="text1"/>
              </w:rPr>
            </w:pPr>
            <w:r>
              <w:rPr>
                <w:color w:val="000000" w:themeColor="text1"/>
              </w:rPr>
              <w:t>--</w:t>
            </w:r>
          </w:p>
        </w:tc>
      </w:tr>
      <w:tr w:rsidR="000E10DF" w:rsidTr="00086C07">
        <w:tc>
          <w:tcPr>
            <w:tcW w:w="1289" w:type="dxa"/>
          </w:tcPr>
          <w:p w:rsidR="000E10DF" w:rsidRDefault="000E10DF" w:rsidP="00086C07">
            <w:pPr>
              <w:jc w:val="center"/>
              <w:rPr>
                <w:color w:val="000000" w:themeColor="text1"/>
              </w:rPr>
            </w:pPr>
            <w:r>
              <w:rPr>
                <w:color w:val="000000" w:themeColor="text1"/>
              </w:rPr>
              <w:t>wrong trib.</w:t>
            </w:r>
          </w:p>
        </w:tc>
        <w:tc>
          <w:tcPr>
            <w:tcW w:w="1199" w:type="dxa"/>
          </w:tcPr>
          <w:p w:rsidR="000E10DF" w:rsidRDefault="000E10DF" w:rsidP="00086C07">
            <w:pPr>
              <w:jc w:val="center"/>
              <w:rPr>
                <w:color w:val="000000" w:themeColor="text1"/>
              </w:rPr>
            </w:pPr>
            <w:r>
              <w:rPr>
                <w:color w:val="000000" w:themeColor="text1"/>
              </w:rPr>
              <w:t>--</w:t>
            </w:r>
          </w:p>
        </w:tc>
        <w:tc>
          <w:tcPr>
            <w:tcW w:w="1199" w:type="dxa"/>
          </w:tcPr>
          <w:p w:rsidR="000E10DF" w:rsidRDefault="000E10DF" w:rsidP="00086C07">
            <w:pPr>
              <w:jc w:val="center"/>
              <w:rPr>
                <w:color w:val="000000" w:themeColor="text1"/>
              </w:rPr>
            </w:pPr>
            <w:r>
              <w:rPr>
                <w:color w:val="000000" w:themeColor="text1"/>
              </w:rPr>
              <w:t>--</w:t>
            </w:r>
          </w:p>
        </w:tc>
        <w:tc>
          <w:tcPr>
            <w:tcW w:w="1199" w:type="dxa"/>
          </w:tcPr>
          <w:p w:rsidR="000E10DF" w:rsidRDefault="000E10DF" w:rsidP="00086C07">
            <w:pPr>
              <w:jc w:val="center"/>
              <w:rPr>
                <w:color w:val="000000" w:themeColor="text1"/>
              </w:rPr>
            </w:pPr>
            <w:r>
              <w:rPr>
                <w:color w:val="000000" w:themeColor="text1"/>
              </w:rPr>
              <w:t>--</w:t>
            </w:r>
          </w:p>
        </w:tc>
        <w:tc>
          <w:tcPr>
            <w:tcW w:w="1199" w:type="dxa"/>
          </w:tcPr>
          <w:p w:rsidR="000E10DF" w:rsidRDefault="000E10DF" w:rsidP="00086C07">
            <w:pPr>
              <w:jc w:val="center"/>
              <w:rPr>
                <w:color w:val="000000" w:themeColor="text1"/>
              </w:rPr>
            </w:pPr>
            <w:r>
              <w:rPr>
                <w:color w:val="000000" w:themeColor="text1"/>
              </w:rPr>
              <w:t>--</w:t>
            </w:r>
          </w:p>
        </w:tc>
        <w:tc>
          <w:tcPr>
            <w:tcW w:w="1199" w:type="dxa"/>
          </w:tcPr>
          <w:p w:rsidR="000E10DF" w:rsidRDefault="000E10DF" w:rsidP="00086C07">
            <w:pPr>
              <w:jc w:val="center"/>
              <w:rPr>
                <w:color w:val="000000" w:themeColor="text1"/>
              </w:rPr>
            </w:pPr>
            <w:r>
              <w:rPr>
                <w:color w:val="000000" w:themeColor="text1"/>
              </w:rPr>
              <w:t>--</w:t>
            </w:r>
          </w:p>
        </w:tc>
        <w:tc>
          <w:tcPr>
            <w:tcW w:w="1199" w:type="dxa"/>
          </w:tcPr>
          <w:p w:rsidR="000E10DF" w:rsidRDefault="000E10DF" w:rsidP="00086C07">
            <w:pPr>
              <w:jc w:val="center"/>
              <w:rPr>
                <w:color w:val="000000" w:themeColor="text1"/>
              </w:rPr>
            </w:pPr>
            <w:r>
              <w:rPr>
                <w:color w:val="000000" w:themeColor="text1"/>
              </w:rPr>
              <w:t>--</w:t>
            </w:r>
          </w:p>
        </w:tc>
        <w:tc>
          <w:tcPr>
            <w:tcW w:w="1093" w:type="dxa"/>
          </w:tcPr>
          <w:p w:rsidR="000E10DF" w:rsidRDefault="000E10DF" w:rsidP="00086C07">
            <w:pPr>
              <w:jc w:val="center"/>
              <w:rPr>
                <w:color w:val="000000" w:themeColor="text1"/>
              </w:rPr>
            </w:pPr>
            <w:r>
              <w:rPr>
                <w:color w:val="000000" w:themeColor="text1"/>
              </w:rPr>
              <w:t>9.7</w:t>
            </w:r>
          </w:p>
        </w:tc>
      </w:tr>
      <w:tr w:rsidR="00086C07" w:rsidTr="00086C07">
        <w:tc>
          <w:tcPr>
            <w:tcW w:w="1289" w:type="dxa"/>
          </w:tcPr>
          <w:p w:rsidR="00086C07" w:rsidRDefault="007A6827" w:rsidP="00086C07">
            <w:pPr>
              <w:jc w:val="center"/>
              <w:rPr>
                <w:color w:val="000000" w:themeColor="text1"/>
              </w:rPr>
            </w:pPr>
            <w:r>
              <w:rPr>
                <w:color w:val="000000" w:themeColor="text1"/>
              </w:rPr>
              <w:t>3</w:t>
            </w:r>
          </w:p>
        </w:tc>
        <w:tc>
          <w:tcPr>
            <w:tcW w:w="1199" w:type="dxa"/>
          </w:tcPr>
          <w:p w:rsidR="00086C07" w:rsidRDefault="00D509B7" w:rsidP="00086C07">
            <w:pPr>
              <w:jc w:val="center"/>
              <w:rPr>
                <w:color w:val="000000" w:themeColor="text1"/>
              </w:rPr>
            </w:pPr>
            <w:r>
              <w:rPr>
                <w:color w:val="000000" w:themeColor="text1"/>
              </w:rPr>
              <w:t>--</w:t>
            </w:r>
          </w:p>
        </w:tc>
        <w:tc>
          <w:tcPr>
            <w:tcW w:w="1199" w:type="dxa"/>
          </w:tcPr>
          <w:p w:rsidR="00086C07" w:rsidRDefault="00D509B7" w:rsidP="00086C07">
            <w:pPr>
              <w:jc w:val="center"/>
              <w:rPr>
                <w:color w:val="000000" w:themeColor="text1"/>
              </w:rPr>
            </w:pPr>
            <w:r>
              <w:rPr>
                <w:color w:val="000000" w:themeColor="text1"/>
              </w:rPr>
              <w:t>8</w:t>
            </w:r>
          </w:p>
        </w:tc>
        <w:tc>
          <w:tcPr>
            <w:tcW w:w="1199" w:type="dxa"/>
          </w:tcPr>
          <w:p w:rsidR="00086C07" w:rsidRDefault="00D509B7" w:rsidP="00086C07">
            <w:pPr>
              <w:jc w:val="center"/>
              <w:rPr>
                <w:color w:val="000000" w:themeColor="text1"/>
              </w:rPr>
            </w:pPr>
            <w:r>
              <w:rPr>
                <w:color w:val="000000" w:themeColor="text1"/>
              </w:rPr>
              <w:t>--</w:t>
            </w:r>
          </w:p>
        </w:tc>
        <w:tc>
          <w:tcPr>
            <w:tcW w:w="1199" w:type="dxa"/>
          </w:tcPr>
          <w:p w:rsidR="00086C07" w:rsidRDefault="00D509B7" w:rsidP="00086C07">
            <w:pPr>
              <w:jc w:val="center"/>
              <w:rPr>
                <w:color w:val="000000" w:themeColor="text1"/>
              </w:rPr>
            </w:pPr>
            <w:r>
              <w:rPr>
                <w:color w:val="000000" w:themeColor="text1"/>
              </w:rPr>
              <w:t>9</w:t>
            </w:r>
          </w:p>
        </w:tc>
        <w:tc>
          <w:tcPr>
            <w:tcW w:w="1199" w:type="dxa"/>
          </w:tcPr>
          <w:p w:rsidR="00086C07" w:rsidRDefault="00D509B7" w:rsidP="00086C07">
            <w:pPr>
              <w:jc w:val="center"/>
              <w:rPr>
                <w:color w:val="000000" w:themeColor="text1"/>
              </w:rPr>
            </w:pPr>
            <w:r>
              <w:rPr>
                <w:color w:val="000000" w:themeColor="text1"/>
              </w:rPr>
              <w:t>6</w:t>
            </w:r>
          </w:p>
        </w:tc>
        <w:tc>
          <w:tcPr>
            <w:tcW w:w="1199" w:type="dxa"/>
          </w:tcPr>
          <w:p w:rsidR="00086C07" w:rsidRDefault="00D509B7" w:rsidP="00086C07">
            <w:pPr>
              <w:jc w:val="center"/>
              <w:rPr>
                <w:color w:val="000000" w:themeColor="text1"/>
              </w:rPr>
            </w:pPr>
            <w:r>
              <w:rPr>
                <w:color w:val="000000" w:themeColor="text1"/>
              </w:rPr>
              <w:t>8.5</w:t>
            </w:r>
          </w:p>
        </w:tc>
        <w:tc>
          <w:tcPr>
            <w:tcW w:w="1093" w:type="dxa"/>
          </w:tcPr>
          <w:p w:rsidR="00086C07" w:rsidRDefault="00D509B7" w:rsidP="00086C07">
            <w:pPr>
              <w:jc w:val="center"/>
              <w:rPr>
                <w:color w:val="000000" w:themeColor="text1"/>
              </w:rPr>
            </w:pPr>
            <w:r>
              <w:rPr>
                <w:color w:val="000000" w:themeColor="text1"/>
              </w:rPr>
              <w:t>9.5</w:t>
            </w:r>
          </w:p>
        </w:tc>
      </w:tr>
      <w:tr w:rsidR="00086C07" w:rsidTr="00086C07">
        <w:tc>
          <w:tcPr>
            <w:tcW w:w="1289" w:type="dxa"/>
          </w:tcPr>
          <w:p w:rsidR="00086C07" w:rsidRDefault="007A6827" w:rsidP="00086C07">
            <w:pPr>
              <w:jc w:val="center"/>
              <w:rPr>
                <w:color w:val="000000" w:themeColor="text1"/>
              </w:rPr>
            </w:pPr>
            <w:r>
              <w:rPr>
                <w:color w:val="000000" w:themeColor="text1"/>
              </w:rPr>
              <w:t>4A</w:t>
            </w:r>
          </w:p>
        </w:tc>
        <w:tc>
          <w:tcPr>
            <w:tcW w:w="1199" w:type="dxa"/>
          </w:tcPr>
          <w:p w:rsidR="00086C07" w:rsidRDefault="00A22C33" w:rsidP="00086C07">
            <w:pPr>
              <w:jc w:val="center"/>
              <w:rPr>
                <w:color w:val="000000" w:themeColor="text1"/>
              </w:rPr>
            </w:pPr>
            <w:r>
              <w:rPr>
                <w:color w:val="000000" w:themeColor="text1"/>
              </w:rPr>
              <w:t>6</w:t>
            </w:r>
          </w:p>
        </w:tc>
        <w:tc>
          <w:tcPr>
            <w:tcW w:w="1199" w:type="dxa"/>
          </w:tcPr>
          <w:p w:rsidR="00086C07" w:rsidRDefault="00A22C33" w:rsidP="00086C07">
            <w:pPr>
              <w:jc w:val="center"/>
              <w:rPr>
                <w:color w:val="000000" w:themeColor="text1"/>
              </w:rPr>
            </w:pPr>
            <w:r>
              <w:rPr>
                <w:color w:val="000000" w:themeColor="text1"/>
              </w:rPr>
              <w:t>9</w:t>
            </w:r>
          </w:p>
        </w:tc>
        <w:tc>
          <w:tcPr>
            <w:tcW w:w="1199" w:type="dxa"/>
          </w:tcPr>
          <w:p w:rsidR="00086C07" w:rsidRDefault="00A22C33" w:rsidP="00086C07">
            <w:pPr>
              <w:jc w:val="center"/>
              <w:rPr>
                <w:color w:val="000000" w:themeColor="text1"/>
              </w:rPr>
            </w:pPr>
            <w:r>
              <w:rPr>
                <w:color w:val="000000" w:themeColor="text1"/>
              </w:rPr>
              <w:t>8</w:t>
            </w:r>
          </w:p>
        </w:tc>
        <w:tc>
          <w:tcPr>
            <w:tcW w:w="1199" w:type="dxa"/>
          </w:tcPr>
          <w:p w:rsidR="00086C07" w:rsidRDefault="00A22C33" w:rsidP="00086C07">
            <w:pPr>
              <w:jc w:val="center"/>
              <w:rPr>
                <w:color w:val="000000" w:themeColor="text1"/>
              </w:rPr>
            </w:pPr>
            <w:r>
              <w:rPr>
                <w:color w:val="000000" w:themeColor="text1"/>
              </w:rPr>
              <w:t>--</w:t>
            </w:r>
          </w:p>
        </w:tc>
        <w:tc>
          <w:tcPr>
            <w:tcW w:w="1199" w:type="dxa"/>
          </w:tcPr>
          <w:p w:rsidR="00086C07" w:rsidRDefault="00A22C33" w:rsidP="00086C07">
            <w:pPr>
              <w:jc w:val="center"/>
              <w:rPr>
                <w:color w:val="000000" w:themeColor="text1"/>
              </w:rPr>
            </w:pPr>
            <w:r>
              <w:rPr>
                <w:color w:val="000000" w:themeColor="text1"/>
              </w:rPr>
              <w:t>6</w:t>
            </w:r>
          </w:p>
        </w:tc>
        <w:tc>
          <w:tcPr>
            <w:tcW w:w="1199" w:type="dxa"/>
          </w:tcPr>
          <w:p w:rsidR="00086C07" w:rsidRDefault="00A22C33" w:rsidP="00086C07">
            <w:pPr>
              <w:jc w:val="center"/>
              <w:rPr>
                <w:color w:val="000000" w:themeColor="text1"/>
              </w:rPr>
            </w:pPr>
            <w:r>
              <w:rPr>
                <w:color w:val="000000" w:themeColor="text1"/>
              </w:rPr>
              <w:t>8.5</w:t>
            </w:r>
          </w:p>
        </w:tc>
        <w:tc>
          <w:tcPr>
            <w:tcW w:w="1093" w:type="dxa"/>
          </w:tcPr>
          <w:p w:rsidR="00086C07" w:rsidRDefault="00A22C33" w:rsidP="00086C07">
            <w:pPr>
              <w:jc w:val="center"/>
              <w:rPr>
                <w:color w:val="000000" w:themeColor="text1"/>
              </w:rPr>
            </w:pPr>
            <w:r>
              <w:rPr>
                <w:color w:val="000000" w:themeColor="text1"/>
              </w:rPr>
              <w:t>9.7</w:t>
            </w:r>
          </w:p>
        </w:tc>
      </w:tr>
      <w:tr w:rsidR="00086C07" w:rsidTr="00086C07">
        <w:tc>
          <w:tcPr>
            <w:tcW w:w="1289" w:type="dxa"/>
          </w:tcPr>
          <w:p w:rsidR="00086C07" w:rsidRDefault="007A6827" w:rsidP="00086C07">
            <w:pPr>
              <w:jc w:val="center"/>
              <w:rPr>
                <w:color w:val="000000" w:themeColor="text1"/>
              </w:rPr>
            </w:pPr>
            <w:r>
              <w:rPr>
                <w:color w:val="000000" w:themeColor="text1"/>
              </w:rPr>
              <w:t>4B</w:t>
            </w:r>
          </w:p>
        </w:tc>
        <w:tc>
          <w:tcPr>
            <w:tcW w:w="1199" w:type="dxa"/>
          </w:tcPr>
          <w:p w:rsidR="00086C07" w:rsidRDefault="00472A8A" w:rsidP="00086C07">
            <w:pPr>
              <w:jc w:val="center"/>
              <w:rPr>
                <w:color w:val="000000" w:themeColor="text1"/>
              </w:rPr>
            </w:pPr>
            <w:r>
              <w:rPr>
                <w:color w:val="000000" w:themeColor="text1"/>
              </w:rPr>
              <w:t>6.7</w:t>
            </w:r>
          </w:p>
        </w:tc>
        <w:tc>
          <w:tcPr>
            <w:tcW w:w="1199" w:type="dxa"/>
          </w:tcPr>
          <w:p w:rsidR="00086C07" w:rsidRDefault="00472A8A" w:rsidP="00086C07">
            <w:pPr>
              <w:jc w:val="center"/>
              <w:rPr>
                <w:color w:val="000000" w:themeColor="text1"/>
              </w:rPr>
            </w:pPr>
            <w:r>
              <w:rPr>
                <w:color w:val="000000" w:themeColor="text1"/>
              </w:rPr>
              <w:t>--</w:t>
            </w:r>
          </w:p>
        </w:tc>
        <w:tc>
          <w:tcPr>
            <w:tcW w:w="1199" w:type="dxa"/>
          </w:tcPr>
          <w:p w:rsidR="00086C07" w:rsidRDefault="00472A8A" w:rsidP="00086C07">
            <w:pPr>
              <w:jc w:val="center"/>
              <w:rPr>
                <w:color w:val="000000" w:themeColor="text1"/>
              </w:rPr>
            </w:pPr>
            <w:r>
              <w:rPr>
                <w:color w:val="000000" w:themeColor="text1"/>
              </w:rPr>
              <w:t>10</w:t>
            </w:r>
          </w:p>
        </w:tc>
        <w:tc>
          <w:tcPr>
            <w:tcW w:w="1199" w:type="dxa"/>
          </w:tcPr>
          <w:p w:rsidR="00086C07" w:rsidRDefault="00472A8A" w:rsidP="00086C07">
            <w:pPr>
              <w:jc w:val="center"/>
              <w:rPr>
                <w:color w:val="000000" w:themeColor="text1"/>
              </w:rPr>
            </w:pPr>
            <w:r>
              <w:rPr>
                <w:color w:val="000000" w:themeColor="text1"/>
              </w:rPr>
              <w:t>9</w:t>
            </w:r>
          </w:p>
        </w:tc>
        <w:tc>
          <w:tcPr>
            <w:tcW w:w="1199" w:type="dxa"/>
          </w:tcPr>
          <w:p w:rsidR="00086C07" w:rsidRDefault="00472A8A" w:rsidP="00086C07">
            <w:pPr>
              <w:jc w:val="center"/>
              <w:rPr>
                <w:color w:val="000000" w:themeColor="text1"/>
              </w:rPr>
            </w:pPr>
            <w:r>
              <w:rPr>
                <w:color w:val="000000" w:themeColor="text1"/>
              </w:rPr>
              <w:t>6.5</w:t>
            </w:r>
          </w:p>
        </w:tc>
        <w:tc>
          <w:tcPr>
            <w:tcW w:w="1199" w:type="dxa"/>
          </w:tcPr>
          <w:p w:rsidR="00086C07" w:rsidRDefault="00472A8A" w:rsidP="00086C07">
            <w:pPr>
              <w:jc w:val="center"/>
              <w:rPr>
                <w:color w:val="000000" w:themeColor="text1"/>
              </w:rPr>
            </w:pPr>
            <w:r>
              <w:rPr>
                <w:color w:val="000000" w:themeColor="text1"/>
              </w:rPr>
              <w:t>8.5</w:t>
            </w:r>
          </w:p>
        </w:tc>
        <w:tc>
          <w:tcPr>
            <w:tcW w:w="1093" w:type="dxa"/>
          </w:tcPr>
          <w:p w:rsidR="00086C07" w:rsidRDefault="00472A8A" w:rsidP="00086C07">
            <w:pPr>
              <w:jc w:val="center"/>
              <w:rPr>
                <w:color w:val="000000" w:themeColor="text1"/>
              </w:rPr>
            </w:pPr>
            <w:r>
              <w:rPr>
                <w:color w:val="000000" w:themeColor="text1"/>
              </w:rPr>
              <w:t>--</w:t>
            </w:r>
          </w:p>
        </w:tc>
      </w:tr>
      <w:tr w:rsidR="00086C07" w:rsidTr="00086C07">
        <w:tc>
          <w:tcPr>
            <w:tcW w:w="1289" w:type="dxa"/>
          </w:tcPr>
          <w:p w:rsidR="00086C07" w:rsidRDefault="007A6827" w:rsidP="00086C07">
            <w:pPr>
              <w:jc w:val="center"/>
              <w:rPr>
                <w:color w:val="000000" w:themeColor="text1"/>
              </w:rPr>
            </w:pPr>
            <w:r>
              <w:rPr>
                <w:color w:val="000000" w:themeColor="text1"/>
              </w:rPr>
              <w:t>5</w:t>
            </w:r>
          </w:p>
        </w:tc>
        <w:tc>
          <w:tcPr>
            <w:tcW w:w="1199" w:type="dxa"/>
          </w:tcPr>
          <w:p w:rsidR="00086C07" w:rsidRDefault="007D2056" w:rsidP="00086C07">
            <w:pPr>
              <w:jc w:val="center"/>
              <w:rPr>
                <w:color w:val="000000" w:themeColor="text1"/>
              </w:rPr>
            </w:pPr>
            <w:r>
              <w:rPr>
                <w:color w:val="000000" w:themeColor="text1"/>
              </w:rPr>
              <w:t>9</w:t>
            </w:r>
          </w:p>
        </w:tc>
        <w:tc>
          <w:tcPr>
            <w:tcW w:w="1199" w:type="dxa"/>
          </w:tcPr>
          <w:p w:rsidR="00086C07" w:rsidRDefault="007D2056" w:rsidP="00086C07">
            <w:pPr>
              <w:jc w:val="center"/>
              <w:rPr>
                <w:color w:val="000000" w:themeColor="text1"/>
              </w:rPr>
            </w:pPr>
            <w:r>
              <w:rPr>
                <w:color w:val="000000" w:themeColor="text1"/>
              </w:rPr>
              <w:t>10</w:t>
            </w:r>
          </w:p>
        </w:tc>
        <w:tc>
          <w:tcPr>
            <w:tcW w:w="1199" w:type="dxa"/>
          </w:tcPr>
          <w:p w:rsidR="00086C07" w:rsidRDefault="007D2056" w:rsidP="00086C07">
            <w:pPr>
              <w:jc w:val="center"/>
              <w:rPr>
                <w:color w:val="000000" w:themeColor="text1"/>
              </w:rPr>
            </w:pPr>
            <w:r>
              <w:rPr>
                <w:color w:val="000000" w:themeColor="text1"/>
              </w:rPr>
              <w:t>9</w:t>
            </w:r>
          </w:p>
        </w:tc>
        <w:tc>
          <w:tcPr>
            <w:tcW w:w="1199" w:type="dxa"/>
          </w:tcPr>
          <w:p w:rsidR="00086C07" w:rsidRDefault="007D2056" w:rsidP="00086C07">
            <w:pPr>
              <w:jc w:val="center"/>
              <w:rPr>
                <w:color w:val="000000" w:themeColor="text1"/>
              </w:rPr>
            </w:pPr>
            <w:r>
              <w:rPr>
                <w:color w:val="000000" w:themeColor="text1"/>
              </w:rPr>
              <w:t>8</w:t>
            </w:r>
          </w:p>
        </w:tc>
        <w:tc>
          <w:tcPr>
            <w:tcW w:w="1199" w:type="dxa"/>
          </w:tcPr>
          <w:p w:rsidR="00086C07" w:rsidRDefault="007D2056" w:rsidP="00086C07">
            <w:pPr>
              <w:jc w:val="center"/>
              <w:rPr>
                <w:color w:val="000000" w:themeColor="text1"/>
              </w:rPr>
            </w:pPr>
            <w:r>
              <w:rPr>
                <w:color w:val="000000" w:themeColor="text1"/>
              </w:rPr>
              <w:t>5</w:t>
            </w:r>
          </w:p>
        </w:tc>
        <w:tc>
          <w:tcPr>
            <w:tcW w:w="1199" w:type="dxa"/>
          </w:tcPr>
          <w:p w:rsidR="00086C07" w:rsidRDefault="007D2056" w:rsidP="00086C07">
            <w:pPr>
              <w:jc w:val="center"/>
              <w:rPr>
                <w:color w:val="000000" w:themeColor="text1"/>
              </w:rPr>
            </w:pPr>
            <w:r>
              <w:rPr>
                <w:color w:val="000000" w:themeColor="text1"/>
              </w:rPr>
              <w:t>8.5</w:t>
            </w:r>
          </w:p>
        </w:tc>
        <w:tc>
          <w:tcPr>
            <w:tcW w:w="1093" w:type="dxa"/>
          </w:tcPr>
          <w:p w:rsidR="00086C07" w:rsidRDefault="007D2056" w:rsidP="00086C07">
            <w:pPr>
              <w:jc w:val="center"/>
              <w:rPr>
                <w:color w:val="000000" w:themeColor="text1"/>
              </w:rPr>
            </w:pPr>
            <w:r>
              <w:rPr>
                <w:color w:val="000000" w:themeColor="text1"/>
              </w:rPr>
              <w:t>10</w:t>
            </w:r>
          </w:p>
        </w:tc>
      </w:tr>
      <w:tr w:rsidR="00086C07" w:rsidTr="00086C07">
        <w:tc>
          <w:tcPr>
            <w:tcW w:w="1289" w:type="dxa"/>
          </w:tcPr>
          <w:p w:rsidR="00086C07" w:rsidRDefault="007A6827" w:rsidP="00086C07">
            <w:pPr>
              <w:jc w:val="center"/>
              <w:rPr>
                <w:color w:val="000000" w:themeColor="text1"/>
              </w:rPr>
            </w:pPr>
            <w:r>
              <w:rPr>
                <w:color w:val="000000" w:themeColor="text1"/>
              </w:rPr>
              <w:t>6</w:t>
            </w:r>
          </w:p>
        </w:tc>
        <w:tc>
          <w:tcPr>
            <w:tcW w:w="1199" w:type="dxa"/>
          </w:tcPr>
          <w:p w:rsidR="00086C07" w:rsidRDefault="00D02E87" w:rsidP="00086C07">
            <w:pPr>
              <w:jc w:val="center"/>
              <w:rPr>
                <w:color w:val="000000" w:themeColor="text1"/>
              </w:rPr>
            </w:pPr>
            <w:r>
              <w:rPr>
                <w:color w:val="000000" w:themeColor="text1"/>
              </w:rPr>
              <w:t>6</w:t>
            </w:r>
          </w:p>
        </w:tc>
        <w:tc>
          <w:tcPr>
            <w:tcW w:w="1199" w:type="dxa"/>
          </w:tcPr>
          <w:p w:rsidR="00086C07" w:rsidRDefault="00D02E87" w:rsidP="00086C07">
            <w:pPr>
              <w:jc w:val="center"/>
              <w:rPr>
                <w:color w:val="000000" w:themeColor="text1"/>
              </w:rPr>
            </w:pPr>
            <w:r>
              <w:rPr>
                <w:color w:val="000000" w:themeColor="text1"/>
              </w:rPr>
              <w:t>10</w:t>
            </w:r>
          </w:p>
        </w:tc>
        <w:tc>
          <w:tcPr>
            <w:tcW w:w="1199" w:type="dxa"/>
          </w:tcPr>
          <w:p w:rsidR="00086C07" w:rsidRDefault="00D02E87" w:rsidP="00086C07">
            <w:pPr>
              <w:jc w:val="center"/>
              <w:rPr>
                <w:color w:val="000000" w:themeColor="text1"/>
              </w:rPr>
            </w:pPr>
            <w:r>
              <w:rPr>
                <w:color w:val="000000" w:themeColor="text1"/>
              </w:rPr>
              <w:t>7.5</w:t>
            </w:r>
          </w:p>
        </w:tc>
        <w:tc>
          <w:tcPr>
            <w:tcW w:w="1199" w:type="dxa"/>
          </w:tcPr>
          <w:p w:rsidR="00086C07" w:rsidRDefault="00D02E87" w:rsidP="00086C07">
            <w:pPr>
              <w:jc w:val="center"/>
              <w:rPr>
                <w:color w:val="000000" w:themeColor="text1"/>
              </w:rPr>
            </w:pPr>
            <w:r>
              <w:rPr>
                <w:color w:val="000000" w:themeColor="text1"/>
              </w:rPr>
              <w:t>8</w:t>
            </w:r>
          </w:p>
        </w:tc>
        <w:tc>
          <w:tcPr>
            <w:tcW w:w="1199" w:type="dxa"/>
          </w:tcPr>
          <w:p w:rsidR="00086C07" w:rsidRDefault="00D02E87" w:rsidP="00086C07">
            <w:pPr>
              <w:jc w:val="center"/>
              <w:rPr>
                <w:color w:val="000000" w:themeColor="text1"/>
              </w:rPr>
            </w:pPr>
            <w:r>
              <w:rPr>
                <w:color w:val="000000" w:themeColor="text1"/>
              </w:rPr>
              <w:t>5</w:t>
            </w:r>
          </w:p>
        </w:tc>
        <w:tc>
          <w:tcPr>
            <w:tcW w:w="1199" w:type="dxa"/>
          </w:tcPr>
          <w:p w:rsidR="00086C07" w:rsidRDefault="00D02E87" w:rsidP="00086C07">
            <w:pPr>
              <w:jc w:val="center"/>
              <w:rPr>
                <w:color w:val="000000" w:themeColor="text1"/>
              </w:rPr>
            </w:pPr>
            <w:r>
              <w:rPr>
                <w:color w:val="000000" w:themeColor="text1"/>
              </w:rPr>
              <w:t>7.8</w:t>
            </w:r>
          </w:p>
        </w:tc>
        <w:tc>
          <w:tcPr>
            <w:tcW w:w="1093" w:type="dxa"/>
          </w:tcPr>
          <w:p w:rsidR="00086C07" w:rsidRDefault="00D02E87" w:rsidP="00086C07">
            <w:pPr>
              <w:jc w:val="center"/>
              <w:rPr>
                <w:color w:val="000000" w:themeColor="text1"/>
              </w:rPr>
            </w:pPr>
            <w:r>
              <w:rPr>
                <w:color w:val="000000" w:themeColor="text1"/>
              </w:rPr>
              <w:t>10.5</w:t>
            </w:r>
          </w:p>
        </w:tc>
      </w:tr>
      <w:tr w:rsidR="007A6827" w:rsidTr="00086C07">
        <w:tc>
          <w:tcPr>
            <w:tcW w:w="1289" w:type="dxa"/>
          </w:tcPr>
          <w:p w:rsidR="007A6827" w:rsidRPr="00ED4047" w:rsidRDefault="00ED4047" w:rsidP="00086C07">
            <w:pPr>
              <w:jc w:val="center"/>
              <w:rPr>
                <w:b/>
                <w:color w:val="000000" w:themeColor="text1"/>
              </w:rPr>
            </w:pPr>
            <w:r w:rsidRPr="00ED4047">
              <w:rPr>
                <w:b/>
                <w:color w:val="000000" w:themeColor="text1"/>
              </w:rPr>
              <w:t>Average</w:t>
            </w:r>
            <w:r w:rsidR="00676265">
              <w:rPr>
                <w:b/>
                <w:color w:val="000000" w:themeColor="text1"/>
              </w:rPr>
              <w:t xml:space="preserve">  for all tributaries</w:t>
            </w:r>
          </w:p>
        </w:tc>
        <w:tc>
          <w:tcPr>
            <w:tcW w:w="1199" w:type="dxa"/>
          </w:tcPr>
          <w:p w:rsidR="007A6827" w:rsidRPr="00676265" w:rsidRDefault="00A66A04" w:rsidP="00086C07">
            <w:pPr>
              <w:jc w:val="center"/>
              <w:rPr>
                <w:b/>
                <w:color w:val="000000" w:themeColor="text1"/>
                <w:sz w:val="24"/>
                <w:szCs w:val="24"/>
              </w:rPr>
            </w:pPr>
            <w:r w:rsidRPr="00676265">
              <w:rPr>
                <w:b/>
                <w:color w:val="000000" w:themeColor="text1"/>
                <w:sz w:val="24"/>
                <w:szCs w:val="24"/>
              </w:rPr>
              <w:t>7</w:t>
            </w:r>
          </w:p>
        </w:tc>
        <w:tc>
          <w:tcPr>
            <w:tcW w:w="1199" w:type="dxa"/>
          </w:tcPr>
          <w:p w:rsidR="007A6827" w:rsidRPr="00676265" w:rsidRDefault="00A66A04" w:rsidP="00086C07">
            <w:pPr>
              <w:jc w:val="center"/>
              <w:rPr>
                <w:b/>
                <w:color w:val="000000" w:themeColor="text1"/>
                <w:sz w:val="24"/>
                <w:szCs w:val="24"/>
              </w:rPr>
            </w:pPr>
            <w:r w:rsidRPr="00676265">
              <w:rPr>
                <w:b/>
                <w:color w:val="000000" w:themeColor="text1"/>
                <w:sz w:val="24"/>
                <w:szCs w:val="24"/>
              </w:rPr>
              <w:t>9</w:t>
            </w:r>
          </w:p>
        </w:tc>
        <w:tc>
          <w:tcPr>
            <w:tcW w:w="1199" w:type="dxa"/>
          </w:tcPr>
          <w:p w:rsidR="007A6827" w:rsidRPr="00676265" w:rsidRDefault="00A66A04" w:rsidP="00086C07">
            <w:pPr>
              <w:jc w:val="center"/>
              <w:rPr>
                <w:b/>
                <w:color w:val="000000" w:themeColor="text1"/>
                <w:sz w:val="24"/>
                <w:szCs w:val="24"/>
              </w:rPr>
            </w:pPr>
            <w:r w:rsidRPr="00676265">
              <w:rPr>
                <w:b/>
                <w:color w:val="000000" w:themeColor="text1"/>
                <w:sz w:val="24"/>
                <w:szCs w:val="24"/>
              </w:rPr>
              <w:t>8.5</w:t>
            </w:r>
          </w:p>
        </w:tc>
        <w:tc>
          <w:tcPr>
            <w:tcW w:w="1199" w:type="dxa"/>
          </w:tcPr>
          <w:p w:rsidR="007A6827" w:rsidRPr="00676265" w:rsidRDefault="0069629F" w:rsidP="00086C07">
            <w:pPr>
              <w:jc w:val="center"/>
              <w:rPr>
                <w:b/>
                <w:color w:val="000000" w:themeColor="text1"/>
                <w:sz w:val="24"/>
                <w:szCs w:val="24"/>
              </w:rPr>
            </w:pPr>
            <w:r w:rsidRPr="00676265">
              <w:rPr>
                <w:b/>
                <w:color w:val="000000" w:themeColor="text1"/>
                <w:sz w:val="24"/>
                <w:szCs w:val="24"/>
              </w:rPr>
              <w:t>8.5</w:t>
            </w:r>
          </w:p>
        </w:tc>
        <w:tc>
          <w:tcPr>
            <w:tcW w:w="1199" w:type="dxa"/>
          </w:tcPr>
          <w:p w:rsidR="007A6827" w:rsidRPr="00676265" w:rsidRDefault="00250D48" w:rsidP="00086C07">
            <w:pPr>
              <w:jc w:val="center"/>
              <w:rPr>
                <w:b/>
                <w:color w:val="000000" w:themeColor="text1"/>
                <w:sz w:val="24"/>
                <w:szCs w:val="24"/>
              </w:rPr>
            </w:pPr>
            <w:r w:rsidRPr="00676265">
              <w:rPr>
                <w:b/>
                <w:color w:val="000000" w:themeColor="text1"/>
                <w:sz w:val="24"/>
                <w:szCs w:val="24"/>
              </w:rPr>
              <w:t>5.8</w:t>
            </w:r>
          </w:p>
        </w:tc>
        <w:tc>
          <w:tcPr>
            <w:tcW w:w="1199" w:type="dxa"/>
          </w:tcPr>
          <w:p w:rsidR="007A6827" w:rsidRPr="00676265" w:rsidRDefault="00E9369A" w:rsidP="00086C07">
            <w:pPr>
              <w:jc w:val="center"/>
              <w:rPr>
                <w:b/>
                <w:color w:val="000000" w:themeColor="text1"/>
                <w:sz w:val="24"/>
                <w:szCs w:val="24"/>
              </w:rPr>
            </w:pPr>
            <w:r w:rsidRPr="00676265">
              <w:rPr>
                <w:b/>
                <w:color w:val="000000" w:themeColor="text1"/>
                <w:sz w:val="24"/>
                <w:szCs w:val="24"/>
              </w:rPr>
              <w:t>8.5</w:t>
            </w:r>
          </w:p>
        </w:tc>
        <w:tc>
          <w:tcPr>
            <w:tcW w:w="1093" w:type="dxa"/>
          </w:tcPr>
          <w:p w:rsidR="007A6827" w:rsidRPr="00676265" w:rsidRDefault="005D7722" w:rsidP="00086C07">
            <w:pPr>
              <w:jc w:val="center"/>
              <w:rPr>
                <w:b/>
                <w:color w:val="000000" w:themeColor="text1"/>
                <w:sz w:val="24"/>
                <w:szCs w:val="24"/>
              </w:rPr>
            </w:pPr>
            <w:r w:rsidRPr="00676265">
              <w:rPr>
                <w:b/>
                <w:color w:val="000000" w:themeColor="text1"/>
                <w:sz w:val="24"/>
                <w:szCs w:val="24"/>
              </w:rPr>
              <w:t>9.9</w:t>
            </w:r>
          </w:p>
        </w:tc>
      </w:tr>
    </w:tbl>
    <w:p w:rsidR="00DA01F3" w:rsidRDefault="00DA01F3">
      <w:pPr>
        <w:rPr>
          <w:color w:val="000000" w:themeColor="text1"/>
        </w:rPr>
      </w:pPr>
    </w:p>
    <w:p w:rsidR="00DA01F3" w:rsidRDefault="00DA01F3">
      <w:pPr>
        <w:rPr>
          <w:color w:val="000000" w:themeColor="text1"/>
        </w:rPr>
      </w:pPr>
    </w:p>
    <w:p w:rsidR="00947DA3" w:rsidRDefault="00947DA3"/>
    <w:sectPr w:rsidR="00947DA3" w:rsidSect="00A90B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BF6" w:rsidRDefault="006B7BF6" w:rsidP="008756BE">
      <w:r>
        <w:separator/>
      </w:r>
    </w:p>
  </w:endnote>
  <w:endnote w:type="continuationSeparator" w:id="0">
    <w:p w:rsidR="006B7BF6" w:rsidRDefault="006B7BF6" w:rsidP="00875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96560"/>
      <w:docPartObj>
        <w:docPartGallery w:val="Page Numbers (Bottom of Page)"/>
        <w:docPartUnique/>
      </w:docPartObj>
    </w:sdtPr>
    <w:sdtEndPr/>
    <w:sdtContent>
      <w:p w:rsidR="00F00CFC" w:rsidRDefault="006B7BF6">
        <w:pPr>
          <w:pStyle w:val="Footer"/>
          <w:jc w:val="right"/>
        </w:pPr>
        <w:r>
          <w:fldChar w:fldCharType="begin"/>
        </w:r>
        <w:r>
          <w:instrText xml:space="preserve"> PAGE   \* MERGEFORMAT </w:instrText>
        </w:r>
        <w:r>
          <w:fldChar w:fldCharType="separate"/>
        </w:r>
        <w:r w:rsidR="00C62382">
          <w:rPr>
            <w:noProof/>
          </w:rPr>
          <w:t>1</w:t>
        </w:r>
        <w:r>
          <w:rPr>
            <w:noProof/>
          </w:rPr>
          <w:fldChar w:fldCharType="end"/>
        </w:r>
      </w:p>
    </w:sdtContent>
  </w:sdt>
  <w:p w:rsidR="00F00CFC" w:rsidRDefault="00F00C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BF6" w:rsidRDefault="006B7BF6" w:rsidP="008756BE">
      <w:r>
        <w:separator/>
      </w:r>
    </w:p>
  </w:footnote>
  <w:footnote w:type="continuationSeparator" w:id="0">
    <w:p w:rsidR="006B7BF6" w:rsidRDefault="006B7BF6" w:rsidP="008756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17EFD"/>
    <w:rsid w:val="0000274B"/>
    <w:rsid w:val="00023157"/>
    <w:rsid w:val="00062A4E"/>
    <w:rsid w:val="00065251"/>
    <w:rsid w:val="00072AFE"/>
    <w:rsid w:val="00080C67"/>
    <w:rsid w:val="00086055"/>
    <w:rsid w:val="00086C07"/>
    <w:rsid w:val="00096420"/>
    <w:rsid w:val="000D160C"/>
    <w:rsid w:val="000E10DF"/>
    <w:rsid w:val="000E6859"/>
    <w:rsid w:val="00116392"/>
    <w:rsid w:val="0012282A"/>
    <w:rsid w:val="00131376"/>
    <w:rsid w:val="001B7A25"/>
    <w:rsid w:val="002016D7"/>
    <w:rsid w:val="00203FAB"/>
    <w:rsid w:val="00204445"/>
    <w:rsid w:val="002426A2"/>
    <w:rsid w:val="00250D48"/>
    <w:rsid w:val="00253374"/>
    <w:rsid w:val="00266FAA"/>
    <w:rsid w:val="002960C5"/>
    <w:rsid w:val="002B4E79"/>
    <w:rsid w:val="002B7338"/>
    <w:rsid w:val="002F0B1D"/>
    <w:rsid w:val="002F550C"/>
    <w:rsid w:val="003123E0"/>
    <w:rsid w:val="003908B7"/>
    <w:rsid w:val="003A44F8"/>
    <w:rsid w:val="003B1FA4"/>
    <w:rsid w:val="003B7C4D"/>
    <w:rsid w:val="003D643A"/>
    <w:rsid w:val="003E13C6"/>
    <w:rsid w:val="004119B6"/>
    <w:rsid w:val="004173BE"/>
    <w:rsid w:val="00420E12"/>
    <w:rsid w:val="00451041"/>
    <w:rsid w:val="00452841"/>
    <w:rsid w:val="00472A8A"/>
    <w:rsid w:val="004870AE"/>
    <w:rsid w:val="004C2A1C"/>
    <w:rsid w:val="004D3C0F"/>
    <w:rsid w:val="00515FDF"/>
    <w:rsid w:val="00521034"/>
    <w:rsid w:val="00546DF1"/>
    <w:rsid w:val="00561066"/>
    <w:rsid w:val="00566302"/>
    <w:rsid w:val="00570EEF"/>
    <w:rsid w:val="005A1BB7"/>
    <w:rsid w:val="005B0317"/>
    <w:rsid w:val="005C0B87"/>
    <w:rsid w:val="005D7722"/>
    <w:rsid w:val="005F2DAC"/>
    <w:rsid w:val="005F3212"/>
    <w:rsid w:val="005F6EC6"/>
    <w:rsid w:val="00617B17"/>
    <w:rsid w:val="00623CB2"/>
    <w:rsid w:val="00660916"/>
    <w:rsid w:val="00676265"/>
    <w:rsid w:val="0069629F"/>
    <w:rsid w:val="006B7BF6"/>
    <w:rsid w:val="006C0786"/>
    <w:rsid w:val="006D0031"/>
    <w:rsid w:val="006F6046"/>
    <w:rsid w:val="007134E4"/>
    <w:rsid w:val="00717F9B"/>
    <w:rsid w:val="00731662"/>
    <w:rsid w:val="00734488"/>
    <w:rsid w:val="00740274"/>
    <w:rsid w:val="007462AB"/>
    <w:rsid w:val="00750F0F"/>
    <w:rsid w:val="007614D8"/>
    <w:rsid w:val="007726E1"/>
    <w:rsid w:val="00785337"/>
    <w:rsid w:val="00796167"/>
    <w:rsid w:val="007A6827"/>
    <w:rsid w:val="007C537F"/>
    <w:rsid w:val="007D2056"/>
    <w:rsid w:val="007D4761"/>
    <w:rsid w:val="007D66ED"/>
    <w:rsid w:val="007E5755"/>
    <w:rsid w:val="00820779"/>
    <w:rsid w:val="008379F2"/>
    <w:rsid w:val="00843026"/>
    <w:rsid w:val="00851EA5"/>
    <w:rsid w:val="0085730D"/>
    <w:rsid w:val="00866011"/>
    <w:rsid w:val="008756BE"/>
    <w:rsid w:val="00886A98"/>
    <w:rsid w:val="008B33E7"/>
    <w:rsid w:val="008E3004"/>
    <w:rsid w:val="008F7674"/>
    <w:rsid w:val="00915AC7"/>
    <w:rsid w:val="0094411B"/>
    <w:rsid w:val="00947DA3"/>
    <w:rsid w:val="0098594A"/>
    <w:rsid w:val="009B41A8"/>
    <w:rsid w:val="009E262C"/>
    <w:rsid w:val="009E4592"/>
    <w:rsid w:val="009F40E6"/>
    <w:rsid w:val="009F7235"/>
    <w:rsid w:val="009F7584"/>
    <w:rsid w:val="00A0288B"/>
    <w:rsid w:val="00A17D17"/>
    <w:rsid w:val="00A22C33"/>
    <w:rsid w:val="00A277E0"/>
    <w:rsid w:val="00A313BE"/>
    <w:rsid w:val="00A57A8D"/>
    <w:rsid w:val="00A57EDF"/>
    <w:rsid w:val="00A634E2"/>
    <w:rsid w:val="00A66A04"/>
    <w:rsid w:val="00A747F7"/>
    <w:rsid w:val="00A749F1"/>
    <w:rsid w:val="00A90BA7"/>
    <w:rsid w:val="00AB62C4"/>
    <w:rsid w:val="00AE0869"/>
    <w:rsid w:val="00AE1D1D"/>
    <w:rsid w:val="00AE30FF"/>
    <w:rsid w:val="00AE7ABA"/>
    <w:rsid w:val="00B05CDD"/>
    <w:rsid w:val="00B4584C"/>
    <w:rsid w:val="00B46B07"/>
    <w:rsid w:val="00B97CE8"/>
    <w:rsid w:val="00BA6E6B"/>
    <w:rsid w:val="00BC1DC6"/>
    <w:rsid w:val="00BE1E7E"/>
    <w:rsid w:val="00BE7EF6"/>
    <w:rsid w:val="00BF144B"/>
    <w:rsid w:val="00BF3D4B"/>
    <w:rsid w:val="00BF7BE2"/>
    <w:rsid w:val="00C24EB8"/>
    <w:rsid w:val="00C62382"/>
    <w:rsid w:val="00C84DBD"/>
    <w:rsid w:val="00CB027E"/>
    <w:rsid w:val="00CE308A"/>
    <w:rsid w:val="00CF0AB1"/>
    <w:rsid w:val="00CF4CC7"/>
    <w:rsid w:val="00CF57D6"/>
    <w:rsid w:val="00D02E87"/>
    <w:rsid w:val="00D2244B"/>
    <w:rsid w:val="00D509B7"/>
    <w:rsid w:val="00D63AF0"/>
    <w:rsid w:val="00D766F5"/>
    <w:rsid w:val="00D76EF4"/>
    <w:rsid w:val="00D83111"/>
    <w:rsid w:val="00D838BB"/>
    <w:rsid w:val="00DA01F3"/>
    <w:rsid w:val="00DC54AE"/>
    <w:rsid w:val="00DD0583"/>
    <w:rsid w:val="00DD638A"/>
    <w:rsid w:val="00DF2E80"/>
    <w:rsid w:val="00E01FFF"/>
    <w:rsid w:val="00E17EFD"/>
    <w:rsid w:val="00E2437B"/>
    <w:rsid w:val="00E3226E"/>
    <w:rsid w:val="00E409F0"/>
    <w:rsid w:val="00E4642E"/>
    <w:rsid w:val="00E475AA"/>
    <w:rsid w:val="00E61933"/>
    <w:rsid w:val="00E632CB"/>
    <w:rsid w:val="00E71950"/>
    <w:rsid w:val="00E7453B"/>
    <w:rsid w:val="00E74FBC"/>
    <w:rsid w:val="00E9369A"/>
    <w:rsid w:val="00EB74CA"/>
    <w:rsid w:val="00ED4047"/>
    <w:rsid w:val="00EE0B32"/>
    <w:rsid w:val="00EE66E8"/>
    <w:rsid w:val="00F00CFC"/>
    <w:rsid w:val="00F16776"/>
    <w:rsid w:val="00F22C9C"/>
    <w:rsid w:val="00F26285"/>
    <w:rsid w:val="00F57500"/>
    <w:rsid w:val="00F71CF9"/>
    <w:rsid w:val="00F80298"/>
    <w:rsid w:val="00F91335"/>
    <w:rsid w:val="00FC1501"/>
    <w:rsid w:val="00FC6181"/>
    <w:rsid w:val="00FD2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DC6064-98F6-41C1-98A3-38659D0F5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EFD"/>
    <w:rPr>
      <w:rFonts w:ascii="Calibri" w:eastAsiaTheme="minorHAns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1662"/>
    <w:rPr>
      <w:rFonts w:ascii="Tahoma" w:hAnsi="Tahoma" w:cs="Tahoma"/>
      <w:sz w:val="16"/>
      <w:szCs w:val="16"/>
    </w:rPr>
  </w:style>
  <w:style w:type="character" w:customStyle="1" w:styleId="BalloonTextChar">
    <w:name w:val="Balloon Text Char"/>
    <w:basedOn w:val="DefaultParagraphFont"/>
    <w:link w:val="BalloonText"/>
    <w:uiPriority w:val="99"/>
    <w:semiHidden/>
    <w:rsid w:val="00731662"/>
    <w:rPr>
      <w:rFonts w:ascii="Tahoma" w:eastAsiaTheme="minorHAnsi" w:hAnsi="Tahoma" w:cs="Tahoma"/>
      <w:sz w:val="16"/>
      <w:szCs w:val="16"/>
    </w:rPr>
  </w:style>
  <w:style w:type="table" w:styleId="TableGrid">
    <w:name w:val="Table Grid"/>
    <w:basedOn w:val="TableNormal"/>
    <w:uiPriority w:val="59"/>
    <w:rsid w:val="00086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8756BE"/>
    <w:pPr>
      <w:tabs>
        <w:tab w:val="center" w:pos="4680"/>
        <w:tab w:val="right" w:pos="9360"/>
      </w:tabs>
    </w:pPr>
  </w:style>
  <w:style w:type="character" w:customStyle="1" w:styleId="HeaderChar">
    <w:name w:val="Header Char"/>
    <w:basedOn w:val="DefaultParagraphFont"/>
    <w:link w:val="Header"/>
    <w:uiPriority w:val="99"/>
    <w:semiHidden/>
    <w:rsid w:val="008756BE"/>
    <w:rPr>
      <w:rFonts w:ascii="Calibri" w:eastAsiaTheme="minorHAnsi" w:hAnsi="Calibri" w:cs="Times New Roman"/>
      <w:sz w:val="22"/>
    </w:rPr>
  </w:style>
  <w:style w:type="paragraph" w:styleId="Footer">
    <w:name w:val="footer"/>
    <w:basedOn w:val="Normal"/>
    <w:link w:val="FooterChar"/>
    <w:uiPriority w:val="99"/>
    <w:unhideWhenUsed/>
    <w:rsid w:val="008756BE"/>
    <w:pPr>
      <w:tabs>
        <w:tab w:val="center" w:pos="4680"/>
        <w:tab w:val="right" w:pos="9360"/>
      </w:tabs>
    </w:pPr>
  </w:style>
  <w:style w:type="character" w:customStyle="1" w:styleId="FooterChar">
    <w:name w:val="Footer Char"/>
    <w:basedOn w:val="DefaultParagraphFont"/>
    <w:link w:val="Footer"/>
    <w:uiPriority w:val="99"/>
    <w:rsid w:val="008756BE"/>
    <w:rPr>
      <w:rFonts w:ascii="Calibri" w:eastAsiaTheme="minorHAns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982391">
      <w:bodyDiv w:val="1"/>
      <w:marLeft w:val="0"/>
      <w:marRight w:val="0"/>
      <w:marTop w:val="0"/>
      <w:marBottom w:val="0"/>
      <w:divBdr>
        <w:top w:val="none" w:sz="0" w:space="0" w:color="auto"/>
        <w:left w:val="none" w:sz="0" w:space="0" w:color="auto"/>
        <w:bottom w:val="none" w:sz="0" w:space="0" w:color="auto"/>
        <w:right w:val="none" w:sz="0" w:space="0" w:color="auto"/>
      </w:divBdr>
    </w:div>
    <w:div w:id="91837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8</Pages>
  <Words>2311</Words>
  <Characters>13179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dc:creator>
  <cp:lastModifiedBy>Guderyahn, Laura</cp:lastModifiedBy>
  <cp:revision>128</cp:revision>
  <cp:lastPrinted>2015-11-02T17:16:00Z</cp:lastPrinted>
  <dcterms:created xsi:type="dcterms:W3CDTF">2015-09-24T20:00:00Z</dcterms:created>
  <dcterms:modified xsi:type="dcterms:W3CDTF">2015-12-11T16:16:00Z</dcterms:modified>
</cp:coreProperties>
</file>